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1F" w:rsidRPr="000A2822" w:rsidRDefault="000D3FF7" w:rsidP="00FE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</w:t>
      </w:r>
      <w:r w:rsidR="00FE5A03"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รี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ยนรู้</w:t>
      </w:r>
    </w:p>
    <w:p w:rsidR="000D3FF7" w:rsidRPr="000A2822" w:rsidRDefault="000D3FF7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รหัสวิชา.............................................รายวิชา......................................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ชั้นมัธยมศึกษาปีที่...................</w:t>
      </w:r>
    </w:p>
    <w:p w:rsidR="000D3FF7" w:rsidRPr="000A2822" w:rsidRDefault="000D3FF7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หน่วยการเรียนรู้ที่...............................(ชื่อหน่วย)................................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ภาคเรียนที่..............................</w:t>
      </w:r>
    </w:p>
    <w:p w:rsidR="000D3FF7" w:rsidRPr="000A2822" w:rsidRDefault="000D3FF7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18.1pt;width:482.25pt;height:0;z-index:251658240" o:connectortype="straight"/>
        </w:pic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แผนการจัดการเรียนรู้ที่..................................  เรื่อง...........................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เวลา................ชั่วโมง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75pt;margin-top:7.4pt;width:208.5pt;height:123.1pt;z-index:251659264">
            <v:textbox>
              <w:txbxContent>
                <w:p w:rsidR="00FE5A03" w:rsidRDefault="00FE5A03" w:rsidP="00FE5A0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(สำหรับรายวิชาเพิ่มเติม)</w:t>
                  </w:r>
                </w:p>
                <w:p w:rsidR="00FE5A03" w:rsidRDefault="00FE5A03" w:rsidP="00FE5A0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ผลการเรียนรู้</w:t>
                  </w:r>
                </w:p>
                <w:p w:rsidR="00FE5A03" w:rsidRDefault="00FE5A03" w:rsidP="00FE5A03">
                  <w:pPr>
                    <w:pStyle w:val="a3"/>
                  </w:pPr>
                  <w:r>
                    <w:t>1.1………………………………………………..</w:t>
                  </w:r>
                </w:p>
                <w:p w:rsidR="00FE5A03" w:rsidRDefault="00FE5A03" w:rsidP="00FE5A03">
                  <w:pPr>
                    <w:pStyle w:val="a3"/>
                  </w:pPr>
                  <w:r>
                    <w:t>1.2………………………………………………..</w:t>
                  </w:r>
                </w:p>
                <w:p w:rsidR="00FE5A03" w:rsidRDefault="00FE5A03" w:rsidP="00FE5A03">
                  <w:pPr>
                    <w:pStyle w:val="a3"/>
                  </w:pPr>
                  <w:r>
                    <w:t>1.3………………………………………………..</w:t>
                  </w:r>
                </w:p>
              </w:txbxContent>
            </v:textbox>
          </v:shape>
        </w:pict>
      </w:r>
      <w:r w:rsidRPr="000A282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FE5A03" w:rsidRPr="000A2822" w:rsidRDefault="00FE5A03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E5A03" w:rsidRDefault="00FE5A03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E67" w:rsidRPr="000A2822" w:rsidRDefault="004220DD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4220DD" w:rsidRPr="000A2822" w:rsidRDefault="004220DD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A282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(</w:t>
      </w:r>
      <w:r w:rsidRPr="000A2822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220DD" w:rsidRDefault="004220DD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0DD" w:rsidRPr="000A2822" w:rsidRDefault="004220DD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282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0A2822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ทักษะที่สำคัญ</w:t>
      </w:r>
    </w:p>
    <w:p w:rsidR="004220DD" w:rsidRDefault="004220DD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0DD" w:rsidRPr="00D70341" w:rsidRDefault="004220DD" w:rsidP="00FE5A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 (เฉพาะที่เกิดในแผนการจัดการเรียนรู้นี้)</w:t>
      </w:r>
    </w:p>
    <w:p w:rsidR="004220DD" w:rsidRDefault="004220DD" w:rsidP="00FE5A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8" style="position:absolute;margin-left:33pt;margin-top:2.6pt;width:9pt;height:12pt;z-index:25166028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9" style="position:absolute;margin-left:3in;margin-top:2.6pt;width:9pt;height:12pt;z-index:251661312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5.</w:t>
      </w:r>
      <w:r w:rsidR="00DE07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4220DD" w:rsidRDefault="00DE074B" w:rsidP="004220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2" style="position:absolute;margin-left:3in;margin-top:1.1pt;width:9pt;height:12pt;z-index:251664384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0" style="position:absolute;margin-left:33pt;margin-top:1.1pt;width:9pt;height:12pt;z-index:251662336"/>
        </w:pict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220D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ซื่อสัตย์สุจริต          </w:t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6</w:t>
      </w:r>
      <w:r w:rsidR="004220D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มุ่งมั่นในการทำงาน</w:t>
      </w:r>
    </w:p>
    <w:p w:rsidR="004220DD" w:rsidRDefault="00DE074B" w:rsidP="004220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3" style="position:absolute;margin-left:3in;margin-top:1.9pt;width:9pt;height:12pt;z-index:25166540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1" style="position:absolute;margin-left:33pt;margin-top:1.9pt;width:9pt;height:12pt;z-index:251663360"/>
        </w:pict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220DD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220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</w:t>
      </w:r>
      <w:r w:rsidR="004220D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4220DD" w:rsidRDefault="00DE074B" w:rsidP="004220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4" style="position:absolute;margin-left:216.75pt;margin-top:1.2pt;width:9pt;height:12pt;z-index:251666432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5" style="position:absolute;margin-left:33pt;margin-top:.45pt;width:9pt;height:12pt;z-index:251667456"/>
        </w:pict>
      </w:r>
      <w:r w:rsidR="004220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220DD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</w:r>
      <w:r w:rsidR="004220D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8</w:t>
      </w:r>
      <w:r w:rsidR="004220D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055D"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67055D" w:rsidRPr="00D70341" w:rsidRDefault="0067055D" w:rsidP="004220D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 (เฉพาะที่เกิดในแผนการจัดการเรียนรู้นี้)</w:t>
      </w:r>
    </w:p>
    <w:p w:rsidR="0067055D" w:rsidRDefault="0067055D" w:rsidP="006705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8" style="position:absolute;margin-left:33pt;margin-top:1.85pt;width:9pt;height:12pt;z-index:251671552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67055D" w:rsidRDefault="0067055D" w:rsidP="006705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6" style="position:absolute;margin-left:33pt;margin-top:1.1pt;width:9pt;height:12pt;z-index:251669504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ความสามารถในการคิด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67055D" w:rsidRDefault="0067055D" w:rsidP="006705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7" style="position:absolute;margin-left:33pt;margin-top:1.9pt;width:9pt;height:12pt;z-index:251670528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67055D" w:rsidRDefault="0067055D" w:rsidP="006705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9" style="position:absolute;margin-left:33pt;margin-top:22.95pt;width:9pt;height:12pt;z-index:251672576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41" style="position:absolute;margin-left:33pt;margin-top:.45pt;width:9pt;height:12pt;z-index:251674624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5.4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055D" w:rsidRDefault="0067055D" w:rsidP="006705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5.5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67055D" w:rsidRPr="00D70341" w:rsidRDefault="0067055D" w:rsidP="0067055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จุดเน้นสู่การพัฒนาผู้เรียน</w:t>
      </w:r>
    </w:p>
    <w:p w:rsidR="004220DD" w:rsidRDefault="0067055D" w:rsidP="006705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ความสามารถและทักษะผู้เรียนศตวร</w:t>
      </w:r>
      <w:r w:rsidR="00D70341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ษที่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3R  8C  2L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055D" w:rsidRDefault="008C53E1" w:rsidP="006705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42" style="position:absolute;margin-left:24pt;margin-top:1.35pt;width:9pt;height:12pt;z-index:251675648"/>
        </w:pict>
      </w:r>
      <w:r w:rsidR="00037C5D">
        <w:rPr>
          <w:rFonts w:ascii="TH SarabunPSK" w:hAnsi="TH SarabunPSK" w:cs="TH SarabunPSK" w:hint="cs"/>
          <w:noProof/>
          <w:sz w:val="32"/>
          <w:szCs w:val="32"/>
        </w:rPr>
        <w:pict>
          <v:rect id="_x0000_s1043" style="position:absolute;margin-left:150pt;margin-top:2.1pt;width:9pt;height:12pt;z-index:251676672"/>
        </w:pict>
      </w:r>
      <w:r w:rsidR="00037C5D">
        <w:rPr>
          <w:rFonts w:ascii="TH SarabunPSK" w:hAnsi="TH SarabunPSK" w:cs="TH SarabunPSK" w:hint="cs"/>
          <w:noProof/>
          <w:sz w:val="32"/>
          <w:szCs w:val="32"/>
        </w:rPr>
        <w:pict>
          <v:rect id="_x0000_s1044" style="position:absolute;margin-left:281.25pt;margin-top:2.1pt;width:9pt;height:12pt;z-index:251677696"/>
        </w:pict>
      </w:r>
      <w:r w:rsidR="0067055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7055D">
        <w:rPr>
          <w:rFonts w:ascii="TH SarabunPSK" w:hAnsi="TH SarabunPSK" w:cs="TH SarabunPSK"/>
          <w:sz w:val="32"/>
          <w:szCs w:val="32"/>
        </w:rPr>
        <w:t>R1</w:t>
      </w:r>
      <w:r w:rsidR="00037C5D">
        <w:rPr>
          <w:rFonts w:ascii="TH SarabunPSK" w:hAnsi="TH SarabunPSK" w:cs="TH SarabunPSK"/>
          <w:sz w:val="32"/>
          <w:szCs w:val="32"/>
        </w:rPr>
        <w:t xml:space="preserve"> </w:t>
      </w:r>
      <w:r w:rsidR="0067055D">
        <w:rPr>
          <w:rFonts w:ascii="TH SarabunPSK" w:hAnsi="TH SarabunPSK" w:cs="TH SarabunPSK"/>
          <w:sz w:val="32"/>
          <w:szCs w:val="32"/>
        </w:rPr>
        <w:t>-Reading</w:t>
      </w:r>
      <w:r w:rsidR="0067055D">
        <w:rPr>
          <w:rFonts w:ascii="TH SarabunPSK" w:hAnsi="TH SarabunPSK" w:cs="TH SarabunPSK" w:hint="cs"/>
          <w:sz w:val="32"/>
          <w:szCs w:val="32"/>
          <w:cs/>
        </w:rPr>
        <w:t>(อ่านออก)</w:t>
      </w:r>
      <w:r w:rsidR="00037C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5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55D">
        <w:rPr>
          <w:rFonts w:ascii="TH SarabunPSK" w:hAnsi="TH SarabunPSK" w:cs="TH SarabunPSK"/>
          <w:sz w:val="32"/>
          <w:szCs w:val="32"/>
        </w:rPr>
        <w:t>R2-</w:t>
      </w:r>
      <w:r w:rsidR="0067055D">
        <w:rPr>
          <w:rFonts w:ascii="TH SarabunPSK" w:hAnsi="TH SarabunPSK" w:cs="TH SarabunPSK" w:hint="cs"/>
          <w:sz w:val="32"/>
          <w:szCs w:val="32"/>
          <w:cs/>
        </w:rPr>
        <w:t>(</w:t>
      </w:r>
      <w:r w:rsidR="0067055D">
        <w:rPr>
          <w:rFonts w:ascii="TH SarabunPSK" w:hAnsi="TH SarabunPSK" w:cs="TH SarabunPSK"/>
          <w:sz w:val="32"/>
          <w:szCs w:val="32"/>
        </w:rPr>
        <w:t>W</w:t>
      </w:r>
      <w:r w:rsidR="0067055D">
        <w:rPr>
          <w:rFonts w:ascii="TH SarabunPSK" w:hAnsi="TH SarabunPSK" w:cs="TH SarabunPSK" w:hint="cs"/>
          <w:sz w:val="32"/>
          <w:szCs w:val="32"/>
          <w:cs/>
        </w:rPr>
        <w:t>)</w:t>
      </w:r>
      <w:r w:rsidR="00D703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7055D">
        <w:rPr>
          <w:rFonts w:ascii="TH SarabunPSK" w:hAnsi="TH SarabunPSK" w:cs="TH SarabunPSK"/>
          <w:sz w:val="32"/>
          <w:szCs w:val="32"/>
        </w:rPr>
        <w:t>Ringting</w:t>
      </w:r>
      <w:proofErr w:type="spellEnd"/>
      <w:r w:rsidR="0067055D">
        <w:rPr>
          <w:rFonts w:ascii="TH SarabunPSK" w:hAnsi="TH SarabunPSK" w:cs="TH SarabunPSK"/>
          <w:sz w:val="32"/>
          <w:szCs w:val="32"/>
        </w:rPr>
        <w:t xml:space="preserve"> </w:t>
      </w:r>
      <w:r w:rsidR="0067055D">
        <w:rPr>
          <w:rFonts w:ascii="TH SarabunPSK" w:hAnsi="TH SarabunPSK" w:cs="TH SarabunPSK" w:hint="cs"/>
          <w:sz w:val="32"/>
          <w:szCs w:val="32"/>
          <w:cs/>
        </w:rPr>
        <w:t xml:space="preserve">(เขียนได้)    </w:t>
      </w:r>
      <w:r w:rsidR="0003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55D">
        <w:rPr>
          <w:rFonts w:ascii="TH SarabunPSK" w:hAnsi="TH SarabunPSK" w:cs="TH SarabunPSK"/>
          <w:sz w:val="32"/>
          <w:szCs w:val="32"/>
        </w:rPr>
        <w:t xml:space="preserve">R3- </w:t>
      </w:r>
      <w:r w:rsidR="0067055D">
        <w:rPr>
          <w:rFonts w:ascii="TH SarabunPSK" w:hAnsi="TH SarabunPSK" w:cs="TH SarabunPSK" w:hint="cs"/>
          <w:sz w:val="32"/>
          <w:szCs w:val="32"/>
          <w:cs/>
        </w:rPr>
        <w:t>(</w:t>
      </w:r>
      <w:r w:rsidR="0067055D">
        <w:rPr>
          <w:rFonts w:ascii="TH SarabunPSK" w:hAnsi="TH SarabunPSK" w:cs="TH SarabunPSK"/>
          <w:sz w:val="32"/>
          <w:szCs w:val="32"/>
        </w:rPr>
        <w:t>A</w:t>
      </w:r>
      <w:r w:rsidR="0067055D">
        <w:rPr>
          <w:rFonts w:ascii="TH SarabunPSK" w:hAnsi="TH SarabunPSK" w:cs="TH SarabunPSK" w:hint="cs"/>
          <w:sz w:val="32"/>
          <w:szCs w:val="32"/>
          <w:cs/>
        </w:rPr>
        <w:t>)</w:t>
      </w:r>
      <w:r w:rsidR="00D703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7055D">
        <w:rPr>
          <w:rFonts w:ascii="TH SarabunPSK" w:hAnsi="TH SarabunPSK" w:cs="TH SarabunPSK"/>
          <w:sz w:val="32"/>
          <w:szCs w:val="32"/>
        </w:rPr>
        <w:t>Rithmetics</w:t>
      </w:r>
      <w:proofErr w:type="spellEnd"/>
      <w:r w:rsidR="0067055D">
        <w:rPr>
          <w:rFonts w:ascii="TH SarabunPSK" w:hAnsi="TH SarabunPSK" w:cs="TH SarabunPSK"/>
          <w:sz w:val="32"/>
          <w:szCs w:val="32"/>
        </w:rPr>
        <w:t xml:space="preserve"> </w:t>
      </w:r>
      <w:r w:rsidR="0067055D">
        <w:rPr>
          <w:rFonts w:ascii="TH SarabunPSK" w:hAnsi="TH SarabunPSK" w:cs="TH SarabunPSK" w:hint="cs"/>
          <w:sz w:val="32"/>
          <w:szCs w:val="32"/>
          <w:cs/>
        </w:rPr>
        <w:t>(คิดเลขเป็น)</w:t>
      </w:r>
    </w:p>
    <w:p w:rsidR="00037C5D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54" style="position:absolute;left:0;text-align:left;margin-left:24pt;margin-top:.65pt;width:9pt;height:12pt;z-index:251687936"/>
        </w:pict>
      </w:r>
      <w:r w:rsidR="0003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C5D">
        <w:rPr>
          <w:rFonts w:ascii="TH SarabunPSK" w:hAnsi="TH SarabunPSK" w:cs="TH SarabunPSK"/>
          <w:sz w:val="32"/>
          <w:szCs w:val="32"/>
        </w:rPr>
        <w:t xml:space="preserve">C1 – Critical Thinking and Problem Solving </w:t>
      </w:r>
      <w:r w:rsidR="00037C5D">
        <w:rPr>
          <w:rFonts w:ascii="TH SarabunPSK" w:hAnsi="TH SarabunPSK" w:cs="TH SarabunPSK" w:hint="cs"/>
          <w:sz w:val="32"/>
          <w:szCs w:val="32"/>
          <w:cs/>
        </w:rPr>
        <w:t>( ทักษะด้านการคิดอย่างมีวิจารณญาณและทักษะ</w:t>
      </w:r>
    </w:p>
    <w:p w:rsidR="00037C5D" w:rsidRDefault="00037C5D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ในการแก้ปัญหา )</w:t>
      </w:r>
    </w:p>
    <w:p w:rsidR="00037C5D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24pt;margin-top:1.65pt;width:9pt;height:12pt;z-index:251679744"/>
        </w:pict>
      </w:r>
      <w:r w:rsidR="00037C5D">
        <w:rPr>
          <w:rFonts w:ascii="TH SarabunPSK" w:hAnsi="TH SarabunPSK" w:cs="TH SarabunPSK"/>
          <w:sz w:val="32"/>
          <w:szCs w:val="32"/>
        </w:rPr>
        <w:t xml:space="preserve">C2 – Creativity and Innovation </w:t>
      </w:r>
      <w:r w:rsidR="00037C5D">
        <w:rPr>
          <w:rFonts w:ascii="TH SarabunPSK" w:hAnsi="TH SarabunPSK" w:cs="TH SarabunPSK" w:hint="cs"/>
          <w:sz w:val="32"/>
          <w:szCs w:val="32"/>
          <w:cs/>
        </w:rPr>
        <w:t>(ทักษะด้านการสร้างสรรค์และนวัตกรรม)</w:t>
      </w:r>
    </w:p>
    <w:p w:rsidR="00037C5D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left:0;text-align:left;margin-left:24pt;margin-top:3pt;width:9pt;height:12pt;z-index:251680768"/>
        </w:pict>
      </w:r>
      <w:r w:rsidR="00037C5D">
        <w:rPr>
          <w:rFonts w:ascii="TH SarabunPSK" w:hAnsi="TH SarabunPSK" w:cs="TH SarabunPSK"/>
          <w:sz w:val="32"/>
          <w:szCs w:val="32"/>
        </w:rPr>
        <w:t xml:space="preserve">C3 – Cross-Cultural Understanding </w:t>
      </w:r>
      <w:r w:rsidR="00037C5D">
        <w:rPr>
          <w:rFonts w:ascii="TH SarabunPSK" w:hAnsi="TH SarabunPSK" w:cs="TH SarabunPSK" w:hint="cs"/>
          <w:sz w:val="32"/>
          <w:szCs w:val="32"/>
          <w:cs/>
        </w:rPr>
        <w:t>(ทักษะด้านความเข้าใจต่างวัฒนธรรม ต่างกระบวนทัศน์)</w:t>
      </w:r>
    </w:p>
    <w:p w:rsidR="00037C5D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left:0;text-align:left;margin-left:24pt;margin-top:1.55pt;width:9pt;height:12pt;z-index:251681792"/>
        </w:pict>
      </w:r>
      <w:r w:rsidR="00037C5D">
        <w:rPr>
          <w:rFonts w:ascii="TH SarabunPSK" w:hAnsi="TH SarabunPSK" w:cs="TH SarabunPSK"/>
          <w:sz w:val="32"/>
          <w:szCs w:val="32"/>
        </w:rPr>
        <w:t xml:space="preserve">C4 </w:t>
      </w:r>
      <w:r>
        <w:rPr>
          <w:rFonts w:ascii="TH SarabunPSK" w:hAnsi="TH SarabunPSK" w:cs="TH SarabunPSK"/>
          <w:sz w:val="32"/>
          <w:szCs w:val="32"/>
        </w:rPr>
        <w:t>–</w:t>
      </w:r>
      <w:r w:rsidR="00037C5D">
        <w:rPr>
          <w:rFonts w:ascii="TH SarabunPSK" w:hAnsi="TH SarabunPSK" w:cs="TH SarabunPSK"/>
          <w:sz w:val="32"/>
          <w:szCs w:val="32"/>
        </w:rPr>
        <w:t xml:space="preserve"> Collaboration</w:t>
      </w:r>
      <w:r>
        <w:rPr>
          <w:rFonts w:ascii="TH SarabunPSK" w:hAnsi="TH SarabunPSK" w:cs="TH SarabunPSK"/>
          <w:sz w:val="32"/>
          <w:szCs w:val="32"/>
        </w:rPr>
        <w:t xml:space="preserve">, Teamwork and Leadership </w:t>
      </w:r>
      <w:r>
        <w:rPr>
          <w:rFonts w:ascii="TH SarabunPSK" w:hAnsi="TH SarabunPSK" w:cs="TH SarabunPSK" w:hint="cs"/>
          <w:sz w:val="32"/>
          <w:szCs w:val="32"/>
          <w:cs/>
        </w:rPr>
        <w:t>(ทักษะด้านความร่วมมือ การทำงานเป็นทีม และภาวะผู้นำ)</w:t>
      </w:r>
    </w:p>
    <w:p w:rsidR="008C53E1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left:0;text-align:left;margin-left:24pt;margin-top:1.1pt;width:9pt;height:12pt;z-index:251682816"/>
        </w:pict>
      </w:r>
      <w:r>
        <w:rPr>
          <w:rFonts w:ascii="TH SarabunPSK" w:hAnsi="TH SarabunPSK" w:cs="TH SarabunPSK"/>
          <w:sz w:val="32"/>
          <w:szCs w:val="32"/>
        </w:rPr>
        <w:t xml:space="preserve">C5 – Communications, Information and Literacy </w:t>
      </w:r>
      <w:r>
        <w:rPr>
          <w:rFonts w:ascii="TH SarabunPSK" w:hAnsi="TH SarabunPSK" w:cs="TH SarabunPSK" w:hint="cs"/>
          <w:sz w:val="32"/>
          <w:szCs w:val="32"/>
          <w:cs/>
        </w:rPr>
        <w:t>(ทักษะด้านการสื่อสาร สารสนเทศ และรู้เท่าทันสื่อ</w:t>
      </w:r>
    </w:p>
    <w:p w:rsidR="008C53E1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left:0;text-align:left;margin-left:24pt;margin-top:.9pt;width:9pt;height:12pt;z-index:251683840"/>
        </w:pict>
      </w:r>
      <w:r>
        <w:rPr>
          <w:rFonts w:ascii="TH SarabunPSK" w:hAnsi="TH SarabunPSK" w:cs="TH SarabunPSK"/>
          <w:sz w:val="32"/>
          <w:szCs w:val="32"/>
        </w:rPr>
        <w:t xml:space="preserve">C6 – Computing and ICT Literacy </w:t>
      </w:r>
      <w:r>
        <w:rPr>
          <w:rFonts w:ascii="TH SarabunPSK" w:hAnsi="TH SarabunPSK" w:cs="TH SarabunPSK" w:hint="cs"/>
          <w:sz w:val="32"/>
          <w:szCs w:val="32"/>
          <w:cs/>
        </w:rPr>
        <w:t>(ทักษะด้านคอมพิวเตอร์ และเทคโนโลยีสารสนเทศและการสื่อสาร</w:t>
      </w:r>
    </w:p>
    <w:p w:rsidR="008C53E1" w:rsidRDefault="008C53E1" w:rsidP="00037C5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51" style="position:absolute;left:0;text-align:left;margin-left:24pt;margin-top:.95pt;width:9pt;height:12pt;z-index:251684864"/>
        </w:pict>
      </w:r>
      <w:r>
        <w:rPr>
          <w:rFonts w:ascii="TH SarabunPSK" w:hAnsi="TH SarabunPSK" w:cs="TH SarabunPSK"/>
          <w:sz w:val="32"/>
          <w:szCs w:val="32"/>
        </w:rPr>
        <w:t xml:space="preserve">C7 – Career and Learning Skills </w:t>
      </w:r>
      <w:r>
        <w:rPr>
          <w:rFonts w:ascii="TH SarabunPSK" w:hAnsi="TH SarabunPSK" w:cs="TH SarabunPSK" w:hint="cs"/>
          <w:sz w:val="32"/>
          <w:szCs w:val="32"/>
          <w:cs/>
        </w:rPr>
        <w:t>(ทักษะอาชีพและทักษะการเรียนรู้</w:t>
      </w:r>
    </w:p>
    <w:p w:rsidR="008C53E1" w:rsidRDefault="008C53E1" w:rsidP="00CC678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pict>
          <v:rect id="_x0000_s1052" style="position:absolute;left:0;text-align:left;margin-left:23.25pt;margin-top:.6pt;width:9pt;height:12pt;z-index:251685888"/>
        </w:pict>
      </w:r>
      <w:r>
        <w:rPr>
          <w:rFonts w:ascii="TH SarabunPSK" w:hAnsi="TH SarabunPSK" w:cs="TH SarabunPSK"/>
          <w:sz w:val="32"/>
          <w:szCs w:val="32"/>
        </w:rPr>
        <w:t xml:space="preserve">C8 – Change </w:t>
      </w:r>
      <w:r>
        <w:rPr>
          <w:rFonts w:ascii="TH SarabunPSK" w:hAnsi="TH SarabunPSK" w:cs="TH SarabunPSK" w:hint="cs"/>
          <w:sz w:val="32"/>
          <w:szCs w:val="32"/>
          <w:cs/>
        </w:rPr>
        <w:t>(ทักษะการเปลี่ยนแปลง)</w:t>
      </w:r>
    </w:p>
    <w:p w:rsidR="008C53E1" w:rsidRDefault="003509C6" w:rsidP="00CC678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left:0;text-align:left;margin-left:235.5pt;margin-top:1.2pt;width:9pt;height:12pt;z-index:251688960"/>
        </w:pict>
      </w:r>
      <w:r w:rsidR="008C53E1"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left:0;text-align:left;margin-left:23.25pt;margin-top:1.2pt;width:9pt;height:12pt;z-index:251686912"/>
        </w:pict>
      </w:r>
      <w:r w:rsidR="008C53E1">
        <w:rPr>
          <w:rFonts w:ascii="TH SarabunPSK" w:hAnsi="TH SarabunPSK" w:cs="TH SarabunPSK"/>
          <w:sz w:val="32"/>
          <w:szCs w:val="32"/>
        </w:rPr>
        <w:t xml:space="preserve">L1 – Learning </w:t>
      </w:r>
      <w:r w:rsidR="008C53E1">
        <w:rPr>
          <w:rFonts w:ascii="TH SarabunPSK" w:hAnsi="TH SarabunPSK" w:cs="TH SarabunPSK" w:hint="cs"/>
          <w:sz w:val="32"/>
          <w:szCs w:val="32"/>
          <w:cs/>
        </w:rPr>
        <w:t>(ทักษะการเรียนรู้)</w:t>
      </w:r>
      <w:r w:rsidR="008C53E1">
        <w:rPr>
          <w:rFonts w:ascii="TH SarabunPSK" w:hAnsi="TH SarabunPSK" w:cs="TH SarabunPSK" w:hint="cs"/>
          <w:sz w:val="32"/>
          <w:szCs w:val="32"/>
          <w:cs/>
        </w:rPr>
        <w:tab/>
      </w:r>
      <w:r w:rsidR="008C53E1">
        <w:rPr>
          <w:rFonts w:ascii="TH SarabunPSK" w:hAnsi="TH SarabunPSK" w:cs="TH SarabunPSK" w:hint="cs"/>
          <w:sz w:val="32"/>
          <w:szCs w:val="32"/>
          <w:cs/>
        </w:rPr>
        <w:tab/>
      </w:r>
      <w:r w:rsidR="008C53E1">
        <w:rPr>
          <w:rFonts w:ascii="TH SarabunPSK" w:hAnsi="TH SarabunPSK" w:cs="TH SarabunPSK" w:hint="cs"/>
          <w:sz w:val="32"/>
          <w:szCs w:val="32"/>
          <w:cs/>
        </w:rPr>
        <w:tab/>
      </w:r>
      <w:r w:rsidR="008C53E1">
        <w:rPr>
          <w:rFonts w:ascii="TH SarabunPSK" w:hAnsi="TH SarabunPSK" w:cs="TH SarabunPSK"/>
          <w:sz w:val="32"/>
          <w:szCs w:val="32"/>
        </w:rPr>
        <w:t xml:space="preserve">L2 – Leadership </w:t>
      </w:r>
      <w:r w:rsidR="008C53E1">
        <w:rPr>
          <w:rFonts w:ascii="TH SarabunPSK" w:hAnsi="TH SarabunPSK" w:cs="TH SarabunPSK" w:hint="cs"/>
          <w:sz w:val="32"/>
          <w:szCs w:val="32"/>
          <w:cs/>
        </w:rPr>
        <w:t>(ทักษะความเป็นผู้นำ)</w:t>
      </w:r>
    </w:p>
    <w:p w:rsidR="005865B1" w:rsidRPr="00D70341" w:rsidRDefault="005865B1" w:rsidP="00CC67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การตามพระราชบัญญัติการศึกษาแห่งชาติ (เฉพาะที่เกิดในแผนการจัดการเรียนรู้นี้)</w:t>
      </w:r>
    </w:p>
    <w:p w:rsidR="003509C6" w:rsidRDefault="00356257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32.25pt;margin-top:2.75pt;width:9pt;height:12pt;z-index:251689984"/>
        </w:pict>
      </w:r>
      <w:r w:rsidR="005865B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865B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865B1">
        <w:rPr>
          <w:rFonts w:ascii="TH SarabunPSK" w:hAnsi="TH SarabunPSK" w:cs="TH SarabunPSK" w:hint="cs"/>
          <w:sz w:val="32"/>
          <w:szCs w:val="32"/>
          <w:cs/>
        </w:rPr>
        <w:t>การหลักสูตรโรงเรียนมาตรฐานสากล (</w:t>
      </w:r>
      <w:proofErr w:type="spellStart"/>
      <w:r w:rsidR="005865B1">
        <w:rPr>
          <w:rFonts w:ascii="TH SarabunPSK" w:hAnsi="TH SarabunPSK" w:cs="TH SarabunPSK"/>
          <w:sz w:val="32"/>
          <w:szCs w:val="32"/>
        </w:rPr>
        <w:t>Worldclass</w:t>
      </w:r>
      <w:proofErr w:type="spellEnd"/>
      <w:r w:rsidR="005865B1">
        <w:rPr>
          <w:rFonts w:ascii="TH SarabunPSK" w:hAnsi="TH SarabunPSK" w:cs="TH SarabunPSK"/>
          <w:sz w:val="32"/>
          <w:szCs w:val="32"/>
        </w:rPr>
        <w:t xml:space="preserve"> Standard School</w:t>
      </w:r>
      <w:r w:rsidR="005865B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5B1" w:rsidRDefault="005865B1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53.25pt;margin-top:1.65pt;width:9pt;height:12pt;z-index:251691008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IS 1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การศึกษาค้นคว้าสร้างองค์ความรู้ (</w:t>
      </w:r>
      <w:r>
        <w:rPr>
          <w:rFonts w:ascii="TH SarabunPSK" w:hAnsi="TH SarabunPSK" w:cs="TH SarabunPSK"/>
          <w:sz w:val="32"/>
          <w:szCs w:val="32"/>
        </w:rPr>
        <w:t xml:space="preserve">Research and </w:t>
      </w:r>
      <w:proofErr w:type="spellStart"/>
      <w:r>
        <w:rPr>
          <w:rFonts w:ascii="TH SarabunPSK" w:hAnsi="TH SarabunPSK" w:cs="TH SarabunPSK"/>
          <w:sz w:val="32"/>
          <w:szCs w:val="32"/>
        </w:rPr>
        <w:t>Knowleadge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Formation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5B1" w:rsidRDefault="005865B1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53.25pt;margin-top:31.3pt;width:9pt;height:12pt;z-index:2516930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53.25pt;margin-top:.55pt;width:9pt;height:12pt;z-index:251692032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IS 2 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การสื่อสารและการนำเสนอ (</w:t>
      </w:r>
      <w:r>
        <w:rPr>
          <w:rFonts w:ascii="TH SarabunPSK" w:hAnsi="TH SarabunPSK" w:cs="TH SarabunPSK"/>
          <w:sz w:val="32"/>
          <w:szCs w:val="32"/>
        </w:rPr>
        <w:t>Communication and Presentation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5B1" w:rsidRDefault="005865B1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IS 3 </w:t>
      </w:r>
      <w:r>
        <w:rPr>
          <w:rFonts w:ascii="TH SarabunPSK" w:hAnsi="TH SarabunPSK" w:cs="TH SarabunPSK" w:hint="cs"/>
          <w:sz w:val="32"/>
          <w:szCs w:val="32"/>
          <w:cs/>
        </w:rPr>
        <w:t>การนำองค์ความรู้ไปใช้บริการสังคม (</w:t>
      </w:r>
      <w:r>
        <w:rPr>
          <w:rFonts w:ascii="TH SarabunPSK" w:hAnsi="TH SarabunPSK" w:cs="TH SarabunPSK"/>
          <w:sz w:val="32"/>
          <w:szCs w:val="32"/>
        </w:rPr>
        <w:t>Social Service Activity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5B1" w:rsidRDefault="00356257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0" style="position:absolute;margin-left:34.5pt;margin-top:2.3pt;width:9pt;height:12pt;z-index:251694080"/>
        </w:pict>
      </w:r>
      <w:r w:rsidR="005865B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การกับหลักปรัชญาเศรษฐกิจพอพียง</w:t>
      </w:r>
    </w:p>
    <w:p w:rsidR="00356257" w:rsidRDefault="00356257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1" style="position:absolute;margin-left:36pt;margin-top:3.25pt;width:9pt;height:12pt;z-index:251695104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การกับประชาคมอาเซียน</w:t>
      </w:r>
    </w:p>
    <w:p w:rsidR="00356257" w:rsidRDefault="00356257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2" style="position:absolute;margin-left:36pt;margin-top:.65pt;width:9pt;height:12pt;z-index:251696128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การกับค่านิยม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356257" w:rsidRDefault="00CC678D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3" style="position:absolute;margin-left:57pt;margin-top:-.3pt;width:9pt;height:12pt;z-index:251697152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  <w:t>มีความรักชาติ ศาสนา พระมหากษัตริย์</w:t>
      </w:r>
    </w:p>
    <w:p w:rsidR="00356257" w:rsidRDefault="00CC678D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4" style="position:absolute;margin-left:57pt;margin-top:1.75pt;width:9pt;height:12pt;z-index:251698176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  <w:t>ซื่อสัตย์ เสียสละ อดทน มีอุดมการณ์ในสิ่งที่ดีงามเพื่อส่วนรวม</w:t>
      </w:r>
    </w:p>
    <w:p w:rsidR="00356257" w:rsidRDefault="00CC678D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5" style="position:absolute;margin-left:57pt;margin-top:1.55pt;width:9pt;height:12pt;z-index:251699200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  <w:t>กตัญญูต่อพ่อแม่ ผู้ปกครอง ครูบาอาจารย์</w:t>
      </w:r>
    </w:p>
    <w:p w:rsidR="00356257" w:rsidRDefault="00CC678D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6" style="position:absolute;margin-left:57pt;margin-top:1.3pt;width:9pt;height:12pt;z-index:251700224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  <w:t>ใฝ่หาความรู้ หมั่นศึกษาเล่าเรียนทั้งทางตรงและทางอ้อม</w:t>
      </w:r>
    </w:p>
    <w:p w:rsidR="00356257" w:rsidRDefault="00CC678D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7" style="position:absolute;margin-left:57pt;margin-top:1.1pt;width:9pt;height:12pt;z-index:251701248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  <w:t>รักษาวัฒนธรรมประเพณีอันงดงาม</w:t>
      </w:r>
    </w:p>
    <w:p w:rsidR="00356257" w:rsidRDefault="001352DC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8" style="position:absolute;margin-left:57pt;margin-top:1.95pt;width:9pt;height:12pt;z-index:251702272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56257">
        <w:rPr>
          <w:rFonts w:ascii="TH SarabunPSK" w:hAnsi="TH SarabunPSK" w:cs="TH SarabunPSK" w:hint="cs"/>
          <w:sz w:val="32"/>
          <w:szCs w:val="32"/>
          <w:cs/>
        </w:rPr>
        <w:t>มีศิล</w:t>
      </w:r>
      <w:proofErr w:type="spellEnd"/>
      <w:r w:rsidR="00356257">
        <w:rPr>
          <w:rFonts w:ascii="TH SarabunPSK" w:hAnsi="TH SarabunPSK" w:cs="TH SarabunPSK" w:hint="cs"/>
          <w:sz w:val="32"/>
          <w:szCs w:val="32"/>
          <w:cs/>
        </w:rPr>
        <w:t>ธรรม รักษาความสัตย์ หวังดีต่อผู้อื่น เผื่อแผ่และแบ่งปัน</w:t>
      </w:r>
    </w:p>
    <w:p w:rsidR="00356257" w:rsidRDefault="001352DC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0" style="position:absolute;margin-left:57pt;margin-top:30.25pt;width:9pt;height:12pt;z-index:251704320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9" style="position:absolute;margin-left:57pt;margin-top:.25pt;width:9pt;height:12pt;z-index:251703296"/>
        </w:pict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</w:r>
      <w:r w:rsidR="00356257">
        <w:rPr>
          <w:rFonts w:ascii="TH SarabunPSK" w:hAnsi="TH SarabunPSK" w:cs="TH SarabunPSK" w:hint="cs"/>
          <w:sz w:val="32"/>
          <w:szCs w:val="32"/>
          <w:cs/>
        </w:rPr>
        <w:tab/>
        <w:t>เข้าใจ เรียนรู้การเป็นประชาธิปไตย อันมีพระมหากษัตริย์ทรงเป็นประมุขที่ถูกต้อง</w:t>
      </w:r>
    </w:p>
    <w:p w:rsidR="00356257" w:rsidRDefault="00356257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678D">
        <w:rPr>
          <w:rFonts w:ascii="TH SarabunPSK" w:hAnsi="TH SarabunPSK" w:cs="TH SarabunPSK" w:hint="cs"/>
          <w:sz w:val="32"/>
          <w:szCs w:val="32"/>
          <w:cs/>
        </w:rPr>
        <w:t>มีระเบียบวินัย เคารพกฎหมาย ผู้น้อยรู้จักเคารพผู้ใหญ่</w:t>
      </w:r>
    </w:p>
    <w:p w:rsidR="00CC678D" w:rsidRDefault="001352DC" w:rsidP="00CC678D">
      <w:pPr>
        <w:tabs>
          <w:tab w:val="left" w:pos="108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2" style="position:absolute;margin-left:57pt;margin-top:30.55pt;width:9pt;height:12pt;z-index:25170636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1" style="position:absolute;margin-left:57pt;margin-top:4.3pt;width:9pt;height:12pt;z-index:251705344"/>
        </w:pict>
      </w:r>
      <w:r w:rsidR="00CC678D">
        <w:rPr>
          <w:rFonts w:ascii="TH SarabunPSK" w:hAnsi="TH SarabunPSK" w:cs="TH SarabunPSK" w:hint="cs"/>
          <w:sz w:val="32"/>
          <w:szCs w:val="32"/>
          <w:cs/>
        </w:rPr>
        <w:tab/>
      </w:r>
      <w:r w:rsidR="00CC678D">
        <w:rPr>
          <w:rFonts w:ascii="TH SarabunPSK" w:hAnsi="TH SarabunPSK" w:cs="TH SarabunPSK" w:hint="cs"/>
          <w:sz w:val="32"/>
          <w:szCs w:val="32"/>
          <w:cs/>
        </w:rPr>
        <w:tab/>
        <w:t>มีสติรู้ตัว รู้คิด รู้ทำ รู้ปฏิบัติตามพระราชดำรัสของพระบาทสมเด็จพระเจ้าอยู่หัว</w:t>
      </w:r>
    </w:p>
    <w:p w:rsidR="00CC678D" w:rsidRDefault="00CC678D" w:rsidP="00CC678D">
      <w:pPr>
        <w:tabs>
          <w:tab w:val="left" w:pos="108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รู้จักดำรงตนอยู่โดยใช้หลักปรัชญาเศรษฐกิจพอเพียงตามพระราชดำรัสของพระบาทสมเด็จพระ    เจ้าอยู่หัว รู้จักอดออมไว้ใช้เมื่อยามจำเป็น มีไว้พอกิน พอใช้ ถ้าเหลือก็แจกจ่ายจำหน่ายและพร้อมที่จะขยายกิจการเมื่อมีความพร้อม เมื่อมีภูมิคุ้มกันที่ดี</w:t>
      </w:r>
    </w:p>
    <w:p w:rsidR="00CC678D" w:rsidRDefault="001352DC" w:rsidP="00CC678D">
      <w:pPr>
        <w:tabs>
          <w:tab w:val="left" w:pos="1080"/>
        </w:tabs>
        <w:spacing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left:0;text-align:left;margin-left:57pt;margin-top:1.75pt;width:9pt;height:12pt;z-index:251707392"/>
        </w:pict>
      </w:r>
      <w:r w:rsidR="00CC678D">
        <w:rPr>
          <w:rFonts w:ascii="TH SarabunPSK" w:hAnsi="TH SarabunPSK" w:cs="TH SarabunPSK"/>
          <w:sz w:val="32"/>
          <w:szCs w:val="32"/>
        </w:rPr>
        <w:t xml:space="preserve">  </w:t>
      </w:r>
      <w:r w:rsidR="00CC678D">
        <w:rPr>
          <w:rFonts w:ascii="TH SarabunPSK" w:hAnsi="TH SarabunPSK" w:cs="TH SarabunPSK"/>
          <w:sz w:val="32"/>
          <w:szCs w:val="32"/>
        </w:rPr>
        <w:tab/>
      </w:r>
      <w:r w:rsidR="00CC678D">
        <w:rPr>
          <w:rFonts w:ascii="TH SarabunPSK" w:hAnsi="TH SarabunPSK" w:cs="TH SarabunPSK" w:hint="cs"/>
          <w:sz w:val="32"/>
          <w:szCs w:val="32"/>
          <w:cs/>
        </w:rPr>
        <w:t>มีความเข็มแข็งทั้งร่างกายและจิตใจ ไม่ยอมแพ้ต่ออำนาจใฝ่ต่ำหรือกิเลส มีความละอายเกรงกลัวต่อบาปตามหลักของศาสนา</w:t>
      </w:r>
    </w:p>
    <w:p w:rsidR="00CC678D" w:rsidRDefault="001352DC" w:rsidP="00CC678D">
      <w:pPr>
        <w:tabs>
          <w:tab w:val="left" w:pos="1080"/>
        </w:tabs>
        <w:spacing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4" style="position:absolute;left:0;text-align:left;margin-left:57.75pt;margin-top:.05pt;width:9pt;height:12pt;z-index:251708416"/>
        </w:pict>
      </w:r>
      <w:r w:rsidR="00CC678D">
        <w:rPr>
          <w:rFonts w:ascii="TH SarabunPSK" w:hAnsi="TH SarabunPSK" w:cs="TH SarabunPSK" w:hint="cs"/>
          <w:sz w:val="32"/>
          <w:szCs w:val="32"/>
          <w:cs/>
        </w:rPr>
        <w:tab/>
        <w:t>คำนึงถึงผลประโยชน์ของส่วนรวมและของชาติมากกว่าผลประโยชน์ของตนเอง</w:t>
      </w:r>
    </w:p>
    <w:p w:rsidR="00CC678D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pict>
          <v:rect id="_x0000_s1075" style="position:absolute;margin-left:39.75pt;margin-top:2.85pt;width:9pt;height:12pt;z-index:251709440"/>
        </w:pict>
      </w:r>
      <w:r w:rsidR="00CC678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C678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C678D">
        <w:rPr>
          <w:rFonts w:ascii="TH SarabunPSK" w:hAnsi="TH SarabunPSK" w:cs="TH SarabunPSK" w:hint="cs"/>
          <w:sz w:val="32"/>
          <w:szCs w:val="32"/>
          <w:cs/>
        </w:rPr>
        <w:t>การโรงเรียนวิถีพุทธ</w:t>
      </w:r>
    </w:p>
    <w:p w:rsidR="00CC678D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6" style="position:absolute;margin-left:39.75pt;margin-top:2.15pt;width:9pt;height:12pt;z-index:251710464"/>
        </w:pict>
      </w:r>
      <w:r w:rsidR="00CC678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C678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C678D">
        <w:rPr>
          <w:rFonts w:ascii="TH SarabunPSK" w:hAnsi="TH SarabunPSK" w:cs="TH SarabunPSK" w:hint="cs"/>
          <w:sz w:val="32"/>
          <w:szCs w:val="32"/>
          <w:cs/>
        </w:rPr>
        <w:t>การข้ามกลุ่มสาระการเรียนรู้ (ระบุ).......................................................................................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C678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C678D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7" style="position:absolute;margin-left:39.75pt;margin-top:.7pt;width:9pt;height:12pt;z-index:251711488"/>
        </w:pict>
      </w:r>
      <w:r w:rsidR="00CC678D">
        <w:rPr>
          <w:rFonts w:ascii="TH SarabunPSK" w:hAnsi="TH SarabunPSK" w:cs="TH SarabunPSK" w:hint="cs"/>
          <w:sz w:val="32"/>
          <w:szCs w:val="32"/>
          <w:cs/>
        </w:rPr>
        <w:tab/>
        <w:t>อื่นๆ (ระบุ).....................................................................................................................................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C678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352DC" w:rsidRPr="00D70341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352DC" w:rsidRPr="00D70341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52DC" w:rsidRPr="00D70341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สื่อการเรียนรู้/แหล่งเรียนรู้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2DC" w:rsidRPr="00D70341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วิธีการวัดและประเมินผล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11.2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11.3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1352DC" w:rsidRDefault="001352DC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316" w:rsidRPr="00D70341" w:rsidRDefault="006F3316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บันทึกผลหลังการสอน</w:t>
      </w:r>
    </w:p>
    <w:p w:rsidR="006F3316" w:rsidRPr="00D70341" w:rsidRDefault="006F3316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12.1 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บันทึกผลการจัดการเรียนรู้</w:t>
      </w:r>
    </w:p>
    <w:p w:rsidR="006F3316" w:rsidRDefault="006F3316" w:rsidP="00CC678D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316" w:rsidRPr="00D70341" w:rsidRDefault="006F3316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ปัญหา/อุปสรรค/แนวทางแก้ไข</w:t>
      </w:r>
    </w:p>
    <w:p w:rsidR="006F3316" w:rsidRDefault="006F3316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94B" w:rsidRPr="00D70341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70341"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ลงชื่อ...................................................................ผู้สอน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                                              )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ตำแหน่ง.............................................................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94B" w:rsidRPr="00D70341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703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ความเห็นของผู้บริหารสถานศึกษาหรือผู้ที่ได้รับมอบหมาย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  )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</w:t>
      </w:r>
    </w:p>
    <w:p w:rsidR="0013794B" w:rsidRDefault="0013794B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1352DC" w:rsidRDefault="001352DC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CC678D" w:rsidRPr="005865B1" w:rsidRDefault="00CC678D" w:rsidP="006701CF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CC678D" w:rsidRPr="005865B1" w:rsidSect="000A2822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ABD"/>
    <w:multiLevelType w:val="hybridMultilevel"/>
    <w:tmpl w:val="C7B6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7413"/>
    <w:multiLevelType w:val="hybridMultilevel"/>
    <w:tmpl w:val="0A12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E68"/>
    <w:multiLevelType w:val="hybridMultilevel"/>
    <w:tmpl w:val="2772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D3FF7"/>
    <w:rsid w:val="00014E92"/>
    <w:rsid w:val="00037C5D"/>
    <w:rsid w:val="000A2822"/>
    <w:rsid w:val="000D3FF7"/>
    <w:rsid w:val="001352DC"/>
    <w:rsid w:val="0013794B"/>
    <w:rsid w:val="003509C6"/>
    <w:rsid w:val="00356257"/>
    <w:rsid w:val="004220DD"/>
    <w:rsid w:val="005865B1"/>
    <w:rsid w:val="006701CF"/>
    <w:rsid w:val="0067055D"/>
    <w:rsid w:val="006F3316"/>
    <w:rsid w:val="007C1E67"/>
    <w:rsid w:val="008C53E1"/>
    <w:rsid w:val="00AB4E1F"/>
    <w:rsid w:val="00C95281"/>
    <w:rsid w:val="00CC678D"/>
    <w:rsid w:val="00D70341"/>
    <w:rsid w:val="00DE074B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8</cp:revision>
  <dcterms:created xsi:type="dcterms:W3CDTF">2016-12-02T06:52:00Z</dcterms:created>
  <dcterms:modified xsi:type="dcterms:W3CDTF">2016-12-02T09:07:00Z</dcterms:modified>
</cp:coreProperties>
</file>