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8F" w:rsidRPr="000C7C03" w:rsidRDefault="003D5A8F" w:rsidP="003D5A8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C7C0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153F663F" wp14:editId="3C422EB1">
            <wp:simplePos x="0" y="0"/>
            <wp:positionH relativeFrom="column">
              <wp:posOffset>2503170</wp:posOffset>
            </wp:positionH>
            <wp:positionV relativeFrom="paragraph">
              <wp:posOffset>-454025</wp:posOffset>
            </wp:positionV>
            <wp:extent cx="1104679" cy="1104679"/>
            <wp:effectExtent l="0" t="0" r="0" b="635"/>
            <wp:wrapNone/>
            <wp:docPr id="2" name="รูปภาพ 2" descr="à¸à¸¥à¸à¸²à¸£à¸à¹à¸à¸«à¸²à¸£à¸¹à¸à¸ à¸²à¸à¸ªà¸³à¸«à¸£à¸±à¸ à¹à¸¥à¹à¸à¹ 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 à¸ªà¸à¸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79" cy="110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E98" w:rsidRPr="000C7C03" w:rsidRDefault="00491E98" w:rsidP="003D5A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5A8F" w:rsidRPr="000C7C03" w:rsidRDefault="003D5A8F" w:rsidP="003D5A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</w:t>
      </w:r>
    </w:p>
    <w:p w:rsidR="003D5A8F" w:rsidRPr="000C7C03" w:rsidRDefault="003D5A8F" w:rsidP="003D5A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C7C03">
        <w:rPr>
          <w:rFonts w:ascii="TH SarabunIT๙" w:hAnsi="TH SarabunIT๙" w:cs="TH SarabunIT๙"/>
          <w:b/>
          <w:bCs/>
          <w:sz w:val="32"/>
          <w:szCs w:val="32"/>
        </w:rPr>
        <w:t>Memorandum of Understanding : MOU</w:t>
      </w:r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447ED" w:rsidRPr="000C7C03" w:rsidRDefault="003D5A8F" w:rsidP="003D5A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ว่าด้วยความร่วมมือ</w:t>
      </w:r>
      <w:r w:rsidR="009447ED"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ดำเนินงานโครงการพัฒนาคุณภาพการศึกษาด้วยการนิเทศ</w:t>
      </w:r>
    </w:p>
    <w:p w:rsidR="009447ED" w:rsidRPr="000C7C03" w:rsidRDefault="009447ED" w:rsidP="003D5A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proofErr w:type="spellStart"/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ใช้สห</w:t>
      </w:r>
      <w:proofErr w:type="spellEnd"/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วิทยาเขตเป็นฐาน “ปีทองแห่งการพัฒนานวัตกรรม”</w:t>
      </w:r>
    </w:p>
    <w:p w:rsidR="009447ED" w:rsidRPr="000C7C03" w:rsidRDefault="009447ED" w:rsidP="003D5A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3D5A8F" w:rsidRPr="000C7C03" w:rsidRDefault="003D5A8F" w:rsidP="003D5A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</w:p>
    <w:p w:rsidR="003D5A8F" w:rsidRPr="000C7C03" w:rsidRDefault="0065086D" w:rsidP="009447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C0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3D5A8F"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โรงเรียนลาดยาววิทยาคม</w:t>
      </w:r>
      <w:r w:rsidR="009447ED" w:rsidRPr="000C7C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กับ ข้าราชการครูและบุคลากรทางการศึกษา</w:t>
      </w:r>
      <w:r w:rsidRPr="000C7C03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สายงานการสอน</w:t>
      </w:r>
    </w:p>
    <w:p w:rsidR="0065086D" w:rsidRPr="000C7C03" w:rsidRDefault="0065086D" w:rsidP="009447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C03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ในการเลื่อนเงินเดือน ครั้งที่ ๒</w:t>
      </w:r>
      <w:r w:rsidR="004F5BD4" w:rsidRPr="000C7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7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๑ เมษายน ๒๕๖๔ </w:t>
      </w:r>
      <w:r w:rsidRPr="000C7C0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C7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๓๐ กันยายน ๒๕๖๔ )</w:t>
      </w:r>
    </w:p>
    <w:p w:rsidR="003D5A8F" w:rsidRPr="000C7C03" w:rsidRDefault="003D5A8F" w:rsidP="003D5A8F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</w:t>
      </w:r>
    </w:p>
    <w:p w:rsidR="0046455B" w:rsidRPr="000C7C03" w:rsidRDefault="0046455B" w:rsidP="004645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C7C03">
        <w:rPr>
          <w:rFonts w:ascii="TH SarabunPSK" w:hAnsi="TH SarabunPSK" w:cs="TH SarabunPSK" w:hint="cs"/>
          <w:sz w:val="30"/>
          <w:szCs w:val="30"/>
          <w:cs/>
        </w:rPr>
        <w:t xml:space="preserve">โรงเรียนลาดยาววิทยาคม </w:t>
      </w:r>
      <w:r w:rsidRPr="000C7C03">
        <w:rPr>
          <w:rFonts w:ascii="TH SarabunPSK" w:hAnsi="TH SarabunPSK" w:cs="TH SarabunPSK"/>
          <w:sz w:val="30"/>
          <w:szCs w:val="30"/>
          <w:cs/>
        </w:rPr>
        <w:t xml:space="preserve">ตระหนักในความสำคัญของการบริหารจัดการ  และการยกระดับคุณภาพการศึกษา โดยเฉพาะด้านผลสัมฤทธิ์ทางการเรียนของนักเรียน ซึ่งเป็นจุดมุ่งหมายสูงสุดของการพัฒนาคุณภาพการศึกษา </w:t>
      </w:r>
      <w:r w:rsidRPr="000C7C03">
        <w:rPr>
          <w:rFonts w:ascii="TH SarabunPSK" w:hAnsi="TH SarabunPSK" w:cs="TH SarabunPSK" w:hint="cs"/>
          <w:sz w:val="30"/>
          <w:szCs w:val="30"/>
          <w:cs/>
        </w:rPr>
        <w:t>จึงร่วมมือ</w:t>
      </w:r>
      <w:r w:rsidR="00444656" w:rsidRPr="000C7C03">
        <w:rPr>
          <w:rFonts w:ascii="TH SarabunPSK" w:hAnsi="TH SarabunPSK" w:cs="TH SarabunPSK" w:hint="cs"/>
          <w:sz w:val="30"/>
          <w:szCs w:val="30"/>
          <w:cs/>
        </w:rPr>
        <w:t>กับ</w:t>
      </w:r>
      <w:r w:rsidRPr="000C7C03">
        <w:rPr>
          <w:rFonts w:ascii="TH SarabunPSK" w:hAnsi="TH SarabunPSK" w:cs="TH SarabunPSK" w:hint="cs"/>
          <w:sz w:val="30"/>
          <w:szCs w:val="30"/>
          <w:cs/>
        </w:rPr>
        <w:t>ข้าราชการครูสายผู้สอน จัดทำข้อตกลงความร่วมมือในการยกระดับ</w:t>
      </w:r>
      <w:r w:rsidR="001F6AEA" w:rsidRPr="000C7C03">
        <w:rPr>
          <w:rFonts w:ascii="TH SarabunPSK" w:hAnsi="TH SarabunPSK" w:cs="TH SarabunPSK" w:hint="cs"/>
          <w:sz w:val="30"/>
          <w:szCs w:val="30"/>
          <w:cs/>
        </w:rPr>
        <w:t>ประสิทธิภาพการบริหารจัดการและ</w:t>
      </w:r>
      <w:r w:rsidRPr="000C7C03">
        <w:rPr>
          <w:rFonts w:ascii="TH SarabunPSK" w:hAnsi="TH SarabunPSK" w:cs="TH SarabunPSK" w:hint="cs"/>
          <w:sz w:val="30"/>
          <w:szCs w:val="30"/>
          <w:cs/>
        </w:rPr>
        <w:t xml:space="preserve">คุณภาพการศึกษา </w:t>
      </w:r>
      <w:r w:rsidR="00444656" w:rsidRPr="000C7C0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0C7C03">
        <w:rPr>
          <w:rFonts w:ascii="TH SarabunPSK" w:hAnsi="TH SarabunPSK" w:cs="TH SarabunPSK"/>
          <w:sz w:val="30"/>
          <w:szCs w:val="30"/>
          <w:cs/>
        </w:rPr>
        <w:t>เป็นไปตามนโยบาย</w:t>
      </w:r>
      <w:r w:rsidR="00ED14F2" w:rsidRPr="000C7C0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C7C03">
        <w:rPr>
          <w:rFonts w:ascii="TH SarabunPSK" w:hAnsi="TH SarabunPSK" w:cs="TH SarabunPSK"/>
          <w:sz w:val="30"/>
          <w:szCs w:val="30"/>
          <w:cs/>
        </w:rPr>
        <w:t>มาตรฐานการศึกษา รวมทั้งกลยุทธ์ จุดเน้นของสำนักงาน</w:t>
      </w:r>
      <w:r w:rsidRPr="000C7C03">
        <w:rPr>
          <w:rFonts w:ascii="TH SarabunPSK" w:hAnsi="TH SarabunPSK" w:cs="TH SarabunPSK" w:hint="cs"/>
          <w:sz w:val="30"/>
          <w:szCs w:val="30"/>
          <w:cs/>
        </w:rPr>
        <w:t>เขตพื้นที่การศึกษามัธยมศึกษานครสวรรค์ และสำนักงาน</w:t>
      </w:r>
      <w:r w:rsidRPr="000C7C03">
        <w:rPr>
          <w:rFonts w:ascii="TH SarabunPSK" w:hAnsi="TH SarabunPSK" w:cs="TH SarabunPSK"/>
          <w:sz w:val="30"/>
          <w:szCs w:val="30"/>
          <w:cs/>
        </w:rPr>
        <w:t>คณะกรรมการการศึกษาขั้นพื้นฐาน ดังนี้</w:t>
      </w:r>
    </w:p>
    <w:p w:rsidR="009447ED" w:rsidRPr="000C7C03" w:rsidRDefault="009447ED" w:rsidP="003D5A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บันทึกข้อตกลงความร่วมมือฉบับนี้ทำขึ้นร</w:t>
      </w:r>
      <w:r w:rsidR="004158B6">
        <w:rPr>
          <w:rFonts w:ascii="TH SarabunIT๙" w:hAnsi="TH SarabunIT๙" w:cs="TH SarabunIT๙"/>
          <w:sz w:val="30"/>
          <w:szCs w:val="30"/>
          <w:cs/>
        </w:rPr>
        <w:t>ะหว่างโรงเรียนลาดยาววิทยาคม โดย</w:t>
      </w:r>
      <w:r w:rsidRPr="000C7C03">
        <w:rPr>
          <w:rFonts w:ascii="TH SarabunIT๙" w:hAnsi="TH SarabunIT๙" w:cs="TH SarabunIT๙"/>
          <w:sz w:val="30"/>
          <w:szCs w:val="30"/>
          <w:cs/>
        </w:rPr>
        <w:t xml:space="preserve">ผู้อำนวยการโรงเรียนลาดยาววิทยาคม ฝ่ายหนึ่ง กับข้าราชการครูและบุคลากรทางการศึกษา อีกฝ่ายหนึ่ง </w:t>
      </w:r>
    </w:p>
    <w:p w:rsidR="009447ED" w:rsidRPr="000C7C03" w:rsidRDefault="009447ED" w:rsidP="003D5A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โดยมีความเห็นร่วมกันในการพัฒนาคุณภาพการศึกษาด้วยการนิเทศโดย</w:t>
      </w:r>
      <w:proofErr w:type="spellStart"/>
      <w:r w:rsidRPr="000C7C03">
        <w:rPr>
          <w:rFonts w:ascii="TH SarabunIT๙" w:hAnsi="TH SarabunIT๙" w:cs="TH SarabunIT๙"/>
          <w:sz w:val="30"/>
          <w:szCs w:val="30"/>
          <w:cs/>
        </w:rPr>
        <w:t>ใช้สห</w:t>
      </w:r>
      <w:proofErr w:type="spellEnd"/>
      <w:r w:rsidRPr="000C7C03">
        <w:rPr>
          <w:rFonts w:ascii="TH SarabunIT๙" w:hAnsi="TH SarabunIT๙" w:cs="TH SarabunIT๙"/>
          <w:sz w:val="30"/>
          <w:szCs w:val="30"/>
          <w:cs/>
        </w:rPr>
        <w:t>วิทยาเขตเป็นฐาน “ปีทองแห่งการพัฒนานวัตกรรม” ตามวัตถ</w:t>
      </w:r>
      <w:r w:rsidR="002E6EF6" w:rsidRPr="000C7C03">
        <w:rPr>
          <w:rFonts w:ascii="TH SarabunIT๙" w:hAnsi="TH SarabunIT๙" w:cs="TH SarabunIT๙"/>
          <w:sz w:val="30"/>
          <w:szCs w:val="30"/>
          <w:cs/>
        </w:rPr>
        <w:t>ุประสงค์ของโครงการต่อไปนี้</w:t>
      </w:r>
    </w:p>
    <w:p w:rsidR="002E6EF6" w:rsidRPr="000C7C03" w:rsidRDefault="002E6EF6" w:rsidP="000028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ข้อตกลงนี้จัดทำขึ้นเพื่อสร้างความเข้าใจแนวทางปฏิบัติการยก</w:t>
      </w:r>
      <w:r w:rsidR="00002843" w:rsidRPr="000C7C03">
        <w:rPr>
          <w:rFonts w:ascii="TH SarabunIT๙" w:hAnsi="TH SarabunIT๙" w:cs="TH SarabunIT๙"/>
          <w:sz w:val="30"/>
          <w:szCs w:val="30"/>
          <w:cs/>
        </w:rPr>
        <w:t>ระดับคุณภาพนักเรียนระดับการศึกษาขั้นพื้นฐาน เพื่อใ</w:t>
      </w:r>
      <w:r w:rsidR="007D76C7" w:rsidRPr="000C7C03">
        <w:rPr>
          <w:rFonts w:ascii="TH SarabunIT๙" w:hAnsi="TH SarabunIT๙" w:cs="TH SarabunIT๙"/>
          <w:sz w:val="30"/>
          <w:szCs w:val="30"/>
          <w:cs/>
        </w:rPr>
        <w:t>ช้เป็นเครื่องมือหรือแนวทางในการดำเนินงานพัฒนาผลสัมฤทธิ์ทางการเรียนนักเรียน</w:t>
      </w:r>
      <w:r w:rsidR="00012B02" w:rsidRPr="000C7C0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012B02" w:rsidRPr="000C7C03">
        <w:rPr>
          <w:rFonts w:ascii="TH SarabunPSK" w:hAnsi="TH SarabunPSK" w:cs="TH SarabunPSK" w:hint="cs"/>
          <w:sz w:val="30"/>
          <w:szCs w:val="30"/>
          <w:cs/>
        </w:rPr>
        <w:t>และเพิ่มประสิทธิภาพการปฏิบัติงานข้าราชการครูและบุคคลากรทางการศึกษา</w:t>
      </w:r>
      <w:r w:rsidR="007D76C7" w:rsidRPr="000C7C03">
        <w:rPr>
          <w:rFonts w:ascii="TH SarabunIT๙" w:hAnsi="TH SarabunIT๙" w:cs="TH SarabunIT๙"/>
          <w:sz w:val="30"/>
          <w:szCs w:val="30"/>
          <w:cs/>
        </w:rPr>
        <w:t xml:space="preserve"> โรงเรียนลาดยาววิทยาคม</w:t>
      </w:r>
    </w:p>
    <w:p w:rsidR="00AC33C6" w:rsidRPr="000C7C03" w:rsidRDefault="007D76C7" w:rsidP="000028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ข้อตกลงนี้จัดทำขึ้นเพื่อให้เกิดความร่วมมือในการพัฒนางานแบบยั่งยืนและต่อเนื่องระหว่างผู้บริหารกับครู</w:t>
      </w:r>
      <w:r w:rsidR="00AC33C6" w:rsidRPr="000C7C03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  <w:r w:rsidRPr="000C7C03">
        <w:rPr>
          <w:rFonts w:ascii="TH SarabunIT๙" w:hAnsi="TH SarabunIT๙" w:cs="TH SarabunIT๙"/>
          <w:sz w:val="30"/>
          <w:szCs w:val="30"/>
          <w:cs/>
        </w:rPr>
        <w:t>โรงเรียนลาดยาวว</w:t>
      </w:r>
      <w:r w:rsidR="004158B6">
        <w:rPr>
          <w:rFonts w:ascii="TH SarabunIT๙" w:hAnsi="TH SarabunIT๙" w:cs="TH SarabunIT๙"/>
          <w:sz w:val="30"/>
          <w:szCs w:val="30"/>
          <w:cs/>
        </w:rPr>
        <w:t>ิทยาคม</w:t>
      </w:r>
      <w:r w:rsidR="00AC33C6" w:rsidRPr="000C7C03">
        <w:rPr>
          <w:rFonts w:ascii="TH SarabunIT๙" w:hAnsi="TH SarabunIT๙" w:cs="TH SarabunIT๙"/>
          <w:sz w:val="30"/>
          <w:szCs w:val="30"/>
          <w:cs/>
        </w:rPr>
        <w:t>ทุกคน ตั้งแต่ภาคเรียนที่ ๑ ปีการศึกษา ๒๕๖๔ เป็นต้นไป</w:t>
      </w:r>
    </w:p>
    <w:p w:rsidR="008D15FA" w:rsidRPr="000C7C03" w:rsidRDefault="00AC33C6" w:rsidP="000028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เนื้อหาในข้อตกลงให้ถือเป็นแนวปฏิบัติในการดำเนินงานของครูทุกคน ทั้งนี้ ให้ถือเป็นนโยบาย ของโรงเรียนที่ทุกคนต้องร่วมมือ และถือปฏิบัติโ</w:t>
      </w:r>
      <w:r w:rsidR="001417A9" w:rsidRPr="000C7C03">
        <w:rPr>
          <w:rFonts w:ascii="TH SarabunIT๙" w:hAnsi="TH SarabunIT๙" w:cs="TH SarabunIT๙" w:hint="cs"/>
          <w:sz w:val="30"/>
          <w:szCs w:val="30"/>
          <w:cs/>
        </w:rPr>
        <w:t>ด</w:t>
      </w:r>
      <w:r w:rsidRPr="000C7C03">
        <w:rPr>
          <w:rFonts w:ascii="TH SarabunIT๙" w:hAnsi="TH SarabunIT๙" w:cs="TH SarabunIT๙"/>
          <w:sz w:val="30"/>
          <w:szCs w:val="30"/>
          <w:cs/>
        </w:rPr>
        <w:t>ยเคร่งครัดอย่างเสมอภาคกันทุกคน ในการยกระดับผลสัมฤทธิ์ทางการเรียนของนักเรียนให้สูงขึ้น ดังนี้</w:t>
      </w:r>
    </w:p>
    <w:p w:rsidR="00F72BC9" w:rsidRPr="000C7C03" w:rsidRDefault="008D15FA" w:rsidP="00F72BC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283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พัฒนาคุณภาพการศึกษาต</w:t>
      </w:r>
      <w:r w:rsidR="001A3BC3" w:rsidRPr="000C7C03">
        <w:rPr>
          <w:rFonts w:ascii="TH SarabunIT๙" w:hAnsi="TH SarabunIT๙" w:cs="TH SarabunIT๙" w:hint="cs"/>
          <w:sz w:val="30"/>
          <w:szCs w:val="30"/>
          <w:cs/>
        </w:rPr>
        <w:t>า</w:t>
      </w:r>
      <w:r w:rsidRPr="000C7C03">
        <w:rPr>
          <w:rFonts w:ascii="TH SarabunIT๙" w:hAnsi="TH SarabunIT๙" w:cs="TH SarabunIT๙"/>
          <w:sz w:val="30"/>
          <w:szCs w:val="30"/>
          <w:cs/>
        </w:rPr>
        <w:t>มนโยบายโดย</w:t>
      </w:r>
      <w:proofErr w:type="spellStart"/>
      <w:r w:rsidRPr="000C7C03">
        <w:rPr>
          <w:rFonts w:ascii="TH SarabunIT๙" w:hAnsi="TH SarabunIT๙" w:cs="TH SarabunIT๙"/>
          <w:sz w:val="30"/>
          <w:szCs w:val="30"/>
          <w:cs/>
        </w:rPr>
        <w:t>ใช้สห</w:t>
      </w:r>
      <w:proofErr w:type="spellEnd"/>
      <w:r w:rsidRPr="000C7C03">
        <w:rPr>
          <w:rFonts w:ascii="TH SarabunIT๙" w:hAnsi="TH SarabunIT๙" w:cs="TH SarabunIT๙"/>
          <w:sz w:val="30"/>
          <w:szCs w:val="30"/>
          <w:cs/>
        </w:rPr>
        <w:t>วิทยาเขต</w:t>
      </w:r>
      <w:r w:rsidR="00F72BC9" w:rsidRPr="000C7C03">
        <w:rPr>
          <w:rFonts w:ascii="TH SarabunIT๙" w:hAnsi="TH SarabunIT๙" w:cs="TH SarabunIT๙"/>
          <w:sz w:val="30"/>
          <w:szCs w:val="30"/>
          <w:cs/>
        </w:rPr>
        <w:t>เป็นฐาน</w:t>
      </w:r>
    </w:p>
    <w:p w:rsidR="00F72BC9" w:rsidRPr="000C7C03" w:rsidRDefault="00F72BC9" w:rsidP="00F72BC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283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 xml:space="preserve">จัดการเรียนรู้ตามมาตรฐานการปฏิบัติงานโรงเรียนมัธยมศึกษา </w:t>
      </w:r>
      <w:r w:rsidR="00F8001E" w:rsidRPr="000C7C0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/>
          <w:sz w:val="30"/>
          <w:szCs w:val="30"/>
          <w:cs/>
        </w:rPr>
        <w:t>พ.ศ.๒๕๖๐ (ปรับปรุง ๒๕๖๒)</w:t>
      </w:r>
    </w:p>
    <w:p w:rsidR="00E621E1" w:rsidRDefault="00F72BC9" w:rsidP="00D2278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276" w:hanging="283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ดำเนินการพัฒนาคุณภาพการจัดการเรียนการสอน “ปีทองแห่งการพัฒนานวัตกรรม”</w:t>
      </w:r>
    </w:p>
    <w:p w:rsidR="00A004E6" w:rsidRPr="00E621E1" w:rsidRDefault="00E621E1" w:rsidP="00E621E1">
      <w:pPr>
        <w:pStyle w:val="a3"/>
        <w:tabs>
          <w:tab w:val="left" w:pos="993"/>
        </w:tabs>
        <w:spacing w:after="0" w:line="240" w:lineRule="auto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F72BC9" w:rsidRPr="00E621E1">
        <w:rPr>
          <w:rFonts w:ascii="TH SarabunIT๙" w:hAnsi="TH SarabunIT๙" w:cs="TH SarabunIT๙"/>
          <w:sz w:val="30"/>
          <w:szCs w:val="30"/>
          <w:cs/>
        </w:rPr>
        <w:t>๓.๑ ดำเนินการพัฒนาและการใช้หลักสูตรสถานศึกษาสู่การการจัดการเรียน</w:t>
      </w:r>
      <w:r w:rsidR="00A004E6" w:rsidRPr="00E621E1">
        <w:rPr>
          <w:rFonts w:ascii="TH SarabunIT๙" w:hAnsi="TH SarabunIT๙" w:cs="TH SarabunIT๙"/>
          <w:sz w:val="30"/>
          <w:szCs w:val="30"/>
          <w:cs/>
        </w:rPr>
        <w:t xml:space="preserve">รู้ผ่านกระบวนการคิด </w:t>
      </w:r>
    </w:p>
    <w:p w:rsidR="00E621E1" w:rsidRDefault="00A004E6" w:rsidP="00E621E1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</w:rPr>
        <w:t>Active Learning</w:t>
      </w:r>
      <w:r w:rsidR="00AC33C6" w:rsidRPr="000C7C0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/>
          <w:sz w:val="30"/>
          <w:szCs w:val="30"/>
          <w:cs/>
        </w:rPr>
        <w:t>โดยพัฒนาผู้เรียนให้มีคุณลักษณะ</w:t>
      </w:r>
      <w:r w:rsidR="004B6EA6" w:rsidRPr="000C7C0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/>
          <w:sz w:val="30"/>
          <w:szCs w:val="30"/>
          <w:cs/>
        </w:rPr>
        <w:t>ทักษะ</w:t>
      </w:r>
      <w:r w:rsidR="004B6EA6" w:rsidRPr="000C7C0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/>
          <w:sz w:val="30"/>
          <w:szCs w:val="30"/>
          <w:cs/>
        </w:rPr>
        <w:t>สอดคล้องกับศตวรรษที่ 21</w:t>
      </w:r>
      <w:r w:rsidR="00D2278F" w:rsidRPr="000C7C03">
        <w:rPr>
          <w:rFonts w:ascii="TH SarabunIT๙" w:hAnsi="TH SarabunIT๙" w:cs="TH SarabunIT๙"/>
          <w:sz w:val="30"/>
          <w:szCs w:val="30"/>
          <w:cs/>
        </w:rPr>
        <w:t xml:space="preserve"> 3</w:t>
      </w:r>
      <w:proofErr w:type="spellStart"/>
      <w:r w:rsidR="00D2278F" w:rsidRPr="000C7C03">
        <w:rPr>
          <w:rFonts w:ascii="TH SarabunIT๙" w:hAnsi="TH SarabunIT๙" w:cs="TH SarabunIT๙"/>
          <w:sz w:val="30"/>
          <w:szCs w:val="30"/>
        </w:rPr>
        <w:t>Rs</w:t>
      </w:r>
      <w:proofErr w:type="spellEnd"/>
      <w:r w:rsidR="00D2278F" w:rsidRPr="000C7C03">
        <w:rPr>
          <w:rFonts w:ascii="TH SarabunIT๙" w:hAnsi="TH SarabunIT๙" w:cs="TH SarabunIT๙"/>
          <w:sz w:val="30"/>
          <w:szCs w:val="30"/>
        </w:rPr>
        <w:t xml:space="preserve"> 8Cs</w:t>
      </w:r>
    </w:p>
    <w:p w:rsidR="00E621E1" w:rsidRDefault="00E621E1" w:rsidP="00E621E1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D2278F" w:rsidRPr="000C7C03">
        <w:rPr>
          <w:rFonts w:ascii="TH SarabunIT๙" w:hAnsi="TH SarabunIT๙" w:cs="TH SarabunIT๙" w:hint="cs"/>
          <w:sz w:val="30"/>
          <w:szCs w:val="30"/>
          <w:cs/>
        </w:rPr>
        <w:t>3.2 ยกระดับผลสัมฤทธิ์ทางการเรียน 8 กลุ่มสาระการเรียนรู้และกิจกรรมพัฒนาผู้เรียน</w:t>
      </w:r>
    </w:p>
    <w:p w:rsidR="00E621E1" w:rsidRDefault="00E621E1" w:rsidP="00E621E1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D2278F" w:rsidRPr="000C7C03">
        <w:rPr>
          <w:rFonts w:ascii="TH SarabunIT๙" w:hAnsi="TH SarabunIT๙" w:cs="TH SarabunIT๙" w:hint="cs"/>
          <w:sz w:val="30"/>
          <w:szCs w:val="30"/>
          <w:cs/>
        </w:rPr>
        <w:t>3.3 พัฒนาสื่อเทคโนโลยีในการจัดการเรียนรู้</w:t>
      </w:r>
    </w:p>
    <w:p w:rsidR="00D2278F" w:rsidRPr="000C7C03" w:rsidRDefault="00E621E1" w:rsidP="00E621E1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D2278F" w:rsidRPr="000C7C03">
        <w:rPr>
          <w:rFonts w:ascii="TH SarabunIT๙" w:hAnsi="TH SarabunIT๙" w:cs="TH SarabunIT๙" w:hint="cs"/>
          <w:sz w:val="30"/>
          <w:szCs w:val="30"/>
          <w:cs/>
        </w:rPr>
        <w:t>3.4 พัฒนานวัตกรรมทางการศึกษา</w:t>
      </w:r>
    </w:p>
    <w:p w:rsidR="00D2278F" w:rsidRPr="000C7C03" w:rsidRDefault="00F803AF" w:rsidP="00D227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="00D2278F" w:rsidRPr="000C7C03">
        <w:rPr>
          <w:rFonts w:ascii="TH SarabunIT๙" w:hAnsi="TH SarabunIT๙" w:cs="TH SarabunIT๙" w:hint="cs"/>
          <w:sz w:val="30"/>
          <w:szCs w:val="30"/>
          <w:cs/>
        </w:rPr>
        <w:t>3.5 รายงานผลการพัฒนานวัตกรรมทางการศึกษาโดยใช้กระบวนการวิจัยเป็นฐาน</w:t>
      </w:r>
    </w:p>
    <w:p w:rsidR="00D2278F" w:rsidRPr="000C7C03" w:rsidRDefault="00D2278F" w:rsidP="00D227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ab/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ab/>
        <w:t>3.6 จัดการเรียนรู้ที่สอดคล้องระบบ</w:t>
      </w:r>
      <w:r w:rsidR="00766ED1" w:rsidRPr="000C7C03">
        <w:rPr>
          <w:rFonts w:ascii="TH SarabunIT๙" w:hAnsi="TH SarabunIT๙" w:cs="TH SarabunIT๙" w:hint="cs"/>
          <w:sz w:val="30"/>
          <w:szCs w:val="30"/>
          <w:cs/>
        </w:rPr>
        <w:t>ประกันคุณภาพภายในของสถานศึกษา</w:t>
      </w:r>
    </w:p>
    <w:p w:rsidR="00491E98" w:rsidRPr="000C7C03" w:rsidRDefault="00766ED1" w:rsidP="00D227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ab/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491E98" w:rsidRPr="000C7C03" w:rsidRDefault="00491E98" w:rsidP="00491E98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3.7 สร้างเครือข่าย................/</w:t>
      </w:r>
    </w:p>
    <w:p w:rsidR="00E621E1" w:rsidRDefault="00491E98" w:rsidP="00E621E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</w:rPr>
        <w:lastRenderedPageBreak/>
        <w:t>-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๒</w:t>
      </w:r>
      <w:r w:rsidRPr="000C7C03">
        <w:rPr>
          <w:rFonts w:ascii="TH SarabunIT๙" w:hAnsi="TH SarabunIT๙" w:cs="TH SarabunIT๙"/>
          <w:sz w:val="30"/>
          <w:szCs w:val="30"/>
        </w:rPr>
        <w:t>-</w:t>
      </w:r>
    </w:p>
    <w:p w:rsidR="00766ED1" w:rsidRPr="000C7C03" w:rsidRDefault="00766ED1" w:rsidP="00935F7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3.7 สร้างเครือข่ายชุมชนแห่งการเรียนรู้ทางวิชาชีพ </w:t>
      </w:r>
      <w:r w:rsidRPr="000C7C03">
        <w:rPr>
          <w:rFonts w:ascii="TH SarabunIT๙" w:hAnsi="TH SarabunIT๙" w:cs="TH SarabunIT๙"/>
          <w:sz w:val="30"/>
          <w:szCs w:val="30"/>
        </w:rPr>
        <w:t>: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/>
          <w:sz w:val="30"/>
          <w:szCs w:val="30"/>
        </w:rPr>
        <w:t xml:space="preserve">Professional Learning Community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เพื่อส่งเสริมและพัฒนาให้ผู้เรียนมีคุณภาพและมีคุณลักษณะที่พึงประสงค์ตาม หลักสูตร</w:t>
      </w:r>
    </w:p>
    <w:p w:rsidR="00E621E1" w:rsidRDefault="00766ED1" w:rsidP="00935F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b/>
          <w:bCs/>
          <w:sz w:val="30"/>
          <w:szCs w:val="30"/>
          <w:cs/>
        </w:rPr>
        <w:t>เป้าหมายและความสำเร็จ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๑. </w:t>
      </w:r>
      <w:r w:rsidR="00766ED1" w:rsidRPr="000C7C03">
        <w:rPr>
          <w:rFonts w:ascii="TH SarabunIT๙" w:hAnsi="TH SarabunIT๙" w:cs="TH SarabunIT๙" w:hint="cs"/>
          <w:sz w:val="30"/>
          <w:szCs w:val="30"/>
          <w:cs/>
        </w:rPr>
        <w:t xml:space="preserve">ครูจัดการเรียนรู้ผ่านกระบวนการคิด </w:t>
      </w:r>
      <w:r w:rsidR="00766ED1" w:rsidRPr="000C7C03">
        <w:rPr>
          <w:rFonts w:ascii="TH SarabunIT๙" w:hAnsi="TH SarabunIT๙" w:cs="TH SarabunIT๙"/>
          <w:sz w:val="30"/>
          <w:szCs w:val="30"/>
        </w:rPr>
        <w:t>Active Learning</w:t>
      </w:r>
    </w:p>
    <w:p w:rsidR="00E621E1" w:rsidRDefault="006A78B6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>๒.</w:t>
      </w:r>
      <w:r w:rsidR="00231E6D" w:rsidRPr="000C7C0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ครูจัดการเรียนรู้โดยเน้นตัวชี้วัดที่ต้องรู้ของหลักสูตรแกนกลางการศึกษาขั้นพื้นฐาน</w:t>
      </w:r>
      <w:r w:rsidR="00886D53" w:rsidRPr="000C7C0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CC5567" w:rsidRPr="000C7C03">
        <w:rPr>
          <w:rFonts w:ascii="TH SarabunIT๙" w:hAnsi="TH SarabunIT๙" w:cs="TH SarabunIT๙" w:hint="cs"/>
          <w:sz w:val="30"/>
          <w:szCs w:val="30"/>
          <w:cs/>
        </w:rPr>
        <w:t>พุทธศักราช ๒๕๕๑</w:t>
      </w:r>
      <w:r w:rsidR="00E621E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สำหรับ</w:t>
      </w:r>
    </w:p>
    <w:p w:rsidR="00E621E1" w:rsidRDefault="006A78B6" w:rsidP="00935F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>การจัดการเรียนรู้</w:t>
      </w:r>
      <w:r w:rsidR="0062433D" w:rsidRPr="000C7C0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ปีการศึกษา ๒๕๖๔ ภายใต้สถานการณ์แพร่ระบาดของโรคติดต่อเชื้อ</w:t>
      </w:r>
      <w:proofErr w:type="spellStart"/>
      <w:r w:rsidRPr="000C7C03">
        <w:rPr>
          <w:rFonts w:ascii="TH SarabunIT๙" w:hAnsi="TH SarabunIT๙" w:cs="TH SarabunIT๙" w:hint="cs"/>
          <w:sz w:val="30"/>
          <w:szCs w:val="30"/>
          <w:cs/>
        </w:rPr>
        <w:t>ไวรัส</w:t>
      </w:r>
      <w:proofErr w:type="spellEnd"/>
      <w:r w:rsidRPr="000C7C03">
        <w:rPr>
          <w:rFonts w:ascii="TH SarabunIT๙" w:hAnsi="TH SarabunIT๙" w:cs="TH SarabunIT๙" w:hint="cs"/>
          <w:sz w:val="30"/>
          <w:szCs w:val="30"/>
          <w:cs/>
        </w:rPr>
        <w:t>โคโรนา</w:t>
      </w:r>
      <w:r w:rsidR="00886D53" w:rsidRPr="000C7C0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๒๐๑๙</w:t>
      </w:r>
      <w:r w:rsidR="00E621E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31E6D" w:rsidRPr="000C7C03">
        <w:rPr>
          <w:rFonts w:ascii="TH SarabunIT๙" w:hAnsi="TH SarabunIT๙" w:cs="TH SarabunIT๙" w:hint="cs"/>
          <w:sz w:val="30"/>
          <w:szCs w:val="30"/>
          <w:cs/>
        </w:rPr>
        <w:t>(</w:t>
      </w:r>
      <w:proofErr w:type="spellStart"/>
      <w:r w:rsidR="00231E6D" w:rsidRPr="000C7C03">
        <w:rPr>
          <w:rFonts w:ascii="TH SarabunIT๙" w:hAnsi="TH SarabunIT๙" w:cs="TH SarabunIT๙"/>
          <w:sz w:val="30"/>
          <w:szCs w:val="30"/>
        </w:rPr>
        <w:t>Covid</w:t>
      </w:r>
      <w:proofErr w:type="spellEnd"/>
      <w:r w:rsidR="00231E6D" w:rsidRPr="000C7C03">
        <w:rPr>
          <w:rFonts w:ascii="TH SarabunIT๙" w:hAnsi="TH SarabunIT๙" w:cs="TH SarabunIT๙"/>
          <w:sz w:val="30"/>
          <w:szCs w:val="30"/>
        </w:rPr>
        <w:t xml:space="preserve"> </w:t>
      </w:r>
      <w:r w:rsidR="00231E6D" w:rsidRPr="000C7C03">
        <w:rPr>
          <w:rFonts w:ascii="TH SarabunIT๙" w:hAnsi="TH SarabunIT๙" w:cs="TH SarabunIT๙" w:hint="cs"/>
          <w:sz w:val="30"/>
          <w:szCs w:val="30"/>
          <w:cs/>
        </w:rPr>
        <w:t>๑๙)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>๓</w:t>
      </w:r>
      <w:r w:rsidR="006A78B6" w:rsidRPr="000C7C03">
        <w:rPr>
          <w:rFonts w:ascii="TH SarabunIT๙" w:hAnsi="TH SarabunIT๙" w:cs="TH SarabunIT๙" w:hint="cs"/>
          <w:sz w:val="30"/>
          <w:szCs w:val="30"/>
          <w:cs/>
        </w:rPr>
        <w:t>. ครูมีแผนการพัฒนาตนเองรายบุคคล (</w:t>
      </w:r>
      <w:r w:rsidR="00A54CA0" w:rsidRPr="000C7C03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Individual  Development  Plan</w:t>
      </w:r>
      <w:r w:rsidR="00A54CA0" w:rsidRPr="000C7C03"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r w:rsidR="00A54CA0" w:rsidRPr="000C7C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A54CA0" w:rsidRPr="000C7C03">
        <w:rPr>
          <w:rFonts w:ascii="TH SarabunPSK" w:hAnsi="TH SarabunPSK" w:cs="TH SarabunPSK"/>
          <w:sz w:val="32"/>
          <w:szCs w:val="32"/>
        </w:rPr>
        <w:t xml:space="preserve"> </w:t>
      </w:r>
      <w:r w:rsidR="006A78B6" w:rsidRPr="000C7C03">
        <w:rPr>
          <w:rFonts w:ascii="TH SarabunIT๙" w:hAnsi="TH SarabunIT๙" w:cs="TH SarabunIT๙"/>
          <w:sz w:val="30"/>
          <w:szCs w:val="30"/>
        </w:rPr>
        <w:t>ID  Plan</w:t>
      </w:r>
      <w:r w:rsidR="00A54CA0" w:rsidRPr="000C7C03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="006A78B6" w:rsidRPr="000C7C03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๔. </w:t>
      </w:r>
      <w:r w:rsidR="00E77C4C" w:rsidRPr="000C7C03">
        <w:rPr>
          <w:rFonts w:ascii="TH SarabunIT๙" w:hAnsi="TH SarabunIT๙" w:cs="TH SarabunIT๙" w:hint="cs"/>
          <w:sz w:val="30"/>
          <w:szCs w:val="30"/>
          <w:cs/>
        </w:rPr>
        <w:t>ครูมีนวัตกรรม รูปแบบ (</w:t>
      </w:r>
      <w:r w:rsidR="00464A20" w:rsidRPr="000C7C03">
        <w:rPr>
          <w:rFonts w:ascii="TH SarabunIT๙" w:hAnsi="TH SarabunIT๙" w:cs="TH SarabunIT๙"/>
          <w:sz w:val="30"/>
          <w:szCs w:val="30"/>
        </w:rPr>
        <w:t>Model</w:t>
      </w:r>
      <w:r w:rsidR="00E77C4C" w:rsidRPr="000C7C03">
        <w:rPr>
          <w:rFonts w:ascii="TH SarabunIT๙" w:hAnsi="TH SarabunIT๙" w:cs="TH SarabunIT๙" w:hint="cs"/>
          <w:sz w:val="30"/>
          <w:szCs w:val="30"/>
          <w:cs/>
        </w:rPr>
        <w:t>)</w:t>
      </w:r>
      <w:r w:rsidR="00464A20" w:rsidRPr="000C7C03">
        <w:rPr>
          <w:rFonts w:ascii="TH SarabunIT๙" w:hAnsi="TH SarabunIT๙" w:cs="TH SarabunIT๙"/>
          <w:sz w:val="30"/>
          <w:szCs w:val="30"/>
        </w:rPr>
        <w:t xml:space="preserve">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ในการจัดการเรียนการสอนที่มีคุณภาพ อย่างน้อย 1 รูปแบบ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>๕. ครูประพฤติปฏิบัติตนตามหลัก</w:t>
      </w:r>
      <w:proofErr w:type="spellStart"/>
      <w:r w:rsidRPr="000C7C03">
        <w:rPr>
          <w:rFonts w:ascii="TH SarabunIT๙" w:hAnsi="TH SarabunIT๙" w:cs="TH SarabunIT๙" w:hint="cs"/>
          <w:sz w:val="30"/>
          <w:szCs w:val="30"/>
          <w:cs/>
        </w:rPr>
        <w:t>ธรรมาภิ</w:t>
      </w:r>
      <w:proofErr w:type="spellEnd"/>
      <w:r w:rsidRPr="000C7C03">
        <w:rPr>
          <w:rFonts w:ascii="TH SarabunIT๙" w:hAnsi="TH SarabunIT๙" w:cs="TH SarabunIT๙" w:hint="cs"/>
          <w:sz w:val="30"/>
          <w:szCs w:val="30"/>
          <w:cs/>
        </w:rPr>
        <w:t>บาลและจรรยาบรรณวิชาชีพอย่างเคร่งครัด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๖.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ผู้เรียนมีผลสัมฤทธิ์ทางการเรียนเฉลี่ย เพิ่มขึ้นไม่น้อยกว่าร้อยละ 3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๗.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ผู้เรียนมีผลสัมฤทธิ์ทางการเรียนระดับ</w:t>
      </w:r>
      <w:r w:rsidR="004158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 xml:space="preserve">ดีขึ้นไป (เกรด 3 </w:t>
      </w:r>
      <w:r w:rsidR="00464A20" w:rsidRPr="000C7C03">
        <w:rPr>
          <w:rFonts w:ascii="TH SarabunIT๙" w:hAnsi="TH SarabunIT๙" w:cs="TH SarabunIT๙"/>
          <w:sz w:val="30"/>
          <w:szCs w:val="30"/>
          <w:cs/>
        </w:rPr>
        <w:t>–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 xml:space="preserve"> 4)</w:t>
      </w:r>
      <w:r w:rsidR="00464A20" w:rsidRPr="000C7C03">
        <w:rPr>
          <w:rFonts w:ascii="TH SarabunIT๙" w:hAnsi="TH SarabunIT๙" w:cs="TH SarabunIT๙"/>
          <w:sz w:val="30"/>
          <w:szCs w:val="30"/>
        </w:rPr>
        <w:t xml:space="preserve">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ไม่น้อยกว่าร้อยละ 70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๘.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ผู้เรียนมีผลการเรียน 0</w:t>
      </w:r>
      <w:r w:rsidR="00464A20" w:rsidRPr="000C7C03">
        <w:rPr>
          <w:rFonts w:ascii="TH SarabunIT๙" w:hAnsi="TH SarabunIT๙" w:cs="TH SarabunIT๙"/>
          <w:sz w:val="30"/>
          <w:szCs w:val="30"/>
        </w:rPr>
        <w:t xml:space="preserve">,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ร</w:t>
      </w:r>
      <w:r w:rsidR="00464A20" w:rsidRPr="000C7C03">
        <w:rPr>
          <w:rFonts w:ascii="TH SarabunIT๙" w:hAnsi="TH SarabunIT๙" w:cs="TH SarabunIT๙"/>
          <w:sz w:val="30"/>
          <w:szCs w:val="30"/>
        </w:rPr>
        <w:t xml:space="preserve">, </w:t>
      </w:r>
      <w:proofErr w:type="spellStart"/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มส</w:t>
      </w:r>
      <w:proofErr w:type="spellEnd"/>
      <w:r w:rsidR="00464A20" w:rsidRPr="000C7C03">
        <w:rPr>
          <w:rFonts w:ascii="TH SarabunIT๙" w:hAnsi="TH SarabunIT๙" w:cs="TH SarabunIT๙"/>
          <w:sz w:val="30"/>
          <w:szCs w:val="30"/>
        </w:rPr>
        <w:t xml:space="preserve">, </w:t>
      </w:r>
      <w:proofErr w:type="spellStart"/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มผ</w:t>
      </w:r>
      <w:proofErr w:type="spellEnd"/>
      <w:r w:rsidR="00464A20" w:rsidRPr="000C7C03">
        <w:rPr>
          <w:rFonts w:ascii="TH SarabunIT๙" w:hAnsi="TH SarabunIT๙" w:cs="TH SarabunIT๙"/>
          <w:sz w:val="30"/>
          <w:szCs w:val="30"/>
        </w:rPr>
        <w:t xml:space="preserve">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ไม่เกินร้อยละ 2 ของทุกภาคเรียน</w:t>
      </w:r>
      <w:r w:rsidR="00D850DC" w:rsidRPr="000C7C03">
        <w:rPr>
          <w:rFonts w:ascii="TH SarabunIT๙" w:hAnsi="TH SarabunIT๙" w:cs="TH SarabunIT๙"/>
          <w:sz w:val="30"/>
          <w:szCs w:val="30"/>
        </w:rPr>
        <w:t xml:space="preserve"> </w:t>
      </w:r>
      <w:r w:rsidR="00D850DC" w:rsidRPr="000C7C03">
        <w:rPr>
          <w:rFonts w:ascii="TH SarabunIT๙" w:hAnsi="TH SarabunIT๙" w:cs="TH SarabunIT๙" w:hint="cs"/>
          <w:sz w:val="30"/>
          <w:szCs w:val="30"/>
          <w:cs/>
        </w:rPr>
        <w:t>กรณีที่นักเรียนมีผลการเรียน 0</w:t>
      </w:r>
      <w:r w:rsidR="00D850DC" w:rsidRPr="000C7C03">
        <w:rPr>
          <w:rFonts w:ascii="TH SarabunIT๙" w:hAnsi="TH SarabunIT๙" w:cs="TH SarabunIT๙"/>
          <w:sz w:val="30"/>
          <w:szCs w:val="30"/>
        </w:rPr>
        <w:t xml:space="preserve">, </w:t>
      </w:r>
      <w:r w:rsidR="00D850DC" w:rsidRPr="000C7C03">
        <w:rPr>
          <w:rFonts w:ascii="TH SarabunIT๙" w:hAnsi="TH SarabunIT๙" w:cs="TH SarabunIT๙" w:hint="cs"/>
          <w:sz w:val="30"/>
          <w:szCs w:val="30"/>
          <w:cs/>
        </w:rPr>
        <w:t>ร</w:t>
      </w:r>
      <w:r w:rsidR="00D850DC" w:rsidRPr="000C7C03">
        <w:rPr>
          <w:rFonts w:ascii="TH SarabunIT๙" w:hAnsi="TH SarabunIT๙" w:cs="TH SarabunIT๙"/>
          <w:sz w:val="30"/>
          <w:szCs w:val="30"/>
        </w:rPr>
        <w:t xml:space="preserve">, </w:t>
      </w:r>
      <w:proofErr w:type="spellStart"/>
      <w:r w:rsidR="00D850DC" w:rsidRPr="000C7C03">
        <w:rPr>
          <w:rFonts w:ascii="TH SarabunIT๙" w:hAnsi="TH SarabunIT๙" w:cs="TH SarabunIT๙" w:hint="cs"/>
          <w:sz w:val="30"/>
          <w:szCs w:val="30"/>
          <w:cs/>
        </w:rPr>
        <w:t>มส</w:t>
      </w:r>
      <w:proofErr w:type="spellEnd"/>
      <w:r w:rsidR="00D850DC" w:rsidRPr="000C7C03">
        <w:rPr>
          <w:rFonts w:ascii="TH SarabunIT๙" w:hAnsi="TH SarabunIT๙" w:cs="TH SarabunIT๙"/>
          <w:sz w:val="30"/>
          <w:szCs w:val="30"/>
        </w:rPr>
        <w:t>,</w:t>
      </w:r>
    </w:p>
    <w:p w:rsidR="00E621E1" w:rsidRDefault="00D850DC" w:rsidP="00935F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proofErr w:type="spellStart"/>
      <w:r w:rsidRPr="000C7C03">
        <w:rPr>
          <w:rFonts w:ascii="TH SarabunIT๙" w:hAnsi="TH SarabunIT๙" w:cs="TH SarabunIT๙" w:hint="cs"/>
          <w:sz w:val="30"/>
          <w:szCs w:val="30"/>
          <w:cs/>
        </w:rPr>
        <w:t>มผ</w:t>
      </w:r>
      <w:proofErr w:type="spellEnd"/>
      <w:r w:rsidR="00203FCB">
        <w:rPr>
          <w:rFonts w:ascii="TH SarabunIT๙" w:hAnsi="TH SarabunIT๙" w:cs="TH SarabunIT๙"/>
          <w:sz w:val="30"/>
          <w:szCs w:val="30"/>
        </w:rPr>
        <w:t>.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ถือเป็นความรับผิดชอบของครูผู้สอนในการดำเนินการให้เป็นไปตามระเบียบการวัดและประเมินผลของสถานศึกษาจนผู้เรียนผ่านเกณฑ์การประเมินครบทุกคน ภายในปีการศึกษาเดียวกัน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๙.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ผู้เรียนผ่านการประเมินคุณลักษณะอันพึงประสงค์ ระดับดีขึ้นไป ร้อยละ 90 ในทุกภาคเรียน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>๑๐</w:t>
      </w:r>
      <w:r w:rsidR="00ED14F2" w:rsidRPr="000C7C0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ผู้เรียนผ่านการประเมินการอ่าน คิดวิเคราะห์และเขียนสื่อความ</w:t>
      </w:r>
      <w:r w:rsidR="00203FC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ระดับดีขึ้นไป ร้อยละ 90 ในทุกภาคเรียน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>๑๑</w:t>
      </w:r>
      <w:r w:rsidR="00ED14F2" w:rsidRPr="000C7C0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ผู้เรียนผ่านการประเมินสมรรถนะสำคัญตามหลักสูตร ระดับดีขึ้นไป ร้อยละ 90 ในทุกภาคเรียน</w:t>
      </w:r>
    </w:p>
    <w:p w:rsidR="00E621E1" w:rsidRDefault="00231E6D" w:rsidP="00935F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>๑๒.</w:t>
      </w:r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ผู้เรียนปฏิบัติตนตามคุณธรรม</w:t>
      </w:r>
      <w:r w:rsidR="00ED14F2" w:rsidRPr="000C7C0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อัต</w:t>
      </w:r>
      <w:proofErr w:type="spellEnd"/>
      <w:r w:rsidR="00464A20" w:rsidRPr="000C7C03">
        <w:rPr>
          <w:rFonts w:ascii="TH SarabunIT๙" w:hAnsi="TH SarabunIT๙" w:cs="TH SarabunIT๙" w:hint="cs"/>
          <w:sz w:val="30"/>
          <w:szCs w:val="30"/>
          <w:cs/>
        </w:rPr>
        <w:t>ลักษณ์ของโรงเรียน ระดับดีขึ้นไป ร้อยละ 90 ในทุกภาคเรียน</w:t>
      </w:r>
    </w:p>
    <w:p w:rsidR="00E621E1" w:rsidRPr="00935F7C" w:rsidRDefault="00464A20" w:rsidP="00935F7C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>ทั้งนี้ ทั้งสองฝ่ายจะประสานความร่วมมือระหว่างกันและจะ</w:t>
      </w:r>
      <w:r w:rsidR="002F2281" w:rsidRPr="000C7C03">
        <w:rPr>
          <w:rFonts w:ascii="TH SarabunIT๙" w:hAnsi="TH SarabunIT๙" w:cs="TH SarabunIT๙" w:hint="cs"/>
          <w:sz w:val="30"/>
          <w:szCs w:val="30"/>
          <w:cs/>
        </w:rPr>
        <w:t>สนับสนุนการดำเนินงานตลอดจนติดตาม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ประเมินผล</w:t>
      </w:r>
      <w:r w:rsidR="001461A2" w:rsidRPr="000C7C03">
        <w:rPr>
          <w:rFonts w:ascii="TH SarabunIT๙" w:hAnsi="TH SarabunIT๙" w:cs="TH SarabunIT๙" w:hint="cs"/>
          <w:sz w:val="30"/>
          <w:szCs w:val="30"/>
          <w:cs/>
        </w:rPr>
        <w:t>การดำเนินงาน ตามบันทึกข้อ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ตกลงให้เกิดประโยชน์สูง</w:t>
      </w:r>
      <w:r w:rsidR="00235066" w:rsidRPr="000C7C03">
        <w:rPr>
          <w:rFonts w:ascii="TH SarabunIT๙" w:hAnsi="TH SarabunIT๙" w:cs="TH SarabunIT๙" w:hint="cs"/>
          <w:sz w:val="30"/>
          <w:szCs w:val="30"/>
          <w:cs/>
        </w:rPr>
        <w:t>สุดเป็นระยะต่อไป</w:t>
      </w:r>
    </w:p>
    <w:p w:rsidR="00235066" w:rsidRPr="000C7C03" w:rsidRDefault="00E621E1" w:rsidP="00935F7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235066" w:rsidRPr="000C7C03">
        <w:rPr>
          <w:rFonts w:ascii="TH SarabunIT๙" w:hAnsi="TH SarabunIT๙" w:cs="TH SarabunIT๙" w:hint="cs"/>
          <w:sz w:val="30"/>
          <w:szCs w:val="30"/>
          <w:cs/>
        </w:rPr>
        <w:t>บันทึกข้อตกลงนี้ จัดทำขึ้นพร้อมกัน 2 ฉบับ มีข้อความถูกต้องตรงกัน  ทุกฝ่ายได้อ่านทำความเข้าใจตามข้อตกลงโดยละเอียดแล้ว เห็นว่าตรงตามเจตนารมณ์ของทุกฝ่าย จึงได้ลงลายมือชื่อไว้เป็นสำคัญ</w:t>
      </w:r>
      <w:r w:rsidR="00C833CA" w:rsidRPr="000C7C03">
        <w:rPr>
          <w:rFonts w:ascii="TH SarabunIT๙" w:hAnsi="TH SarabunIT๙" w:cs="TH SarabunIT๙" w:hint="cs"/>
          <w:sz w:val="30"/>
          <w:szCs w:val="30"/>
          <w:cs/>
        </w:rPr>
        <w:t>ต่อหน้าพยาน</w:t>
      </w:r>
      <w:r w:rsidR="00235066" w:rsidRPr="000C7C03">
        <w:rPr>
          <w:rFonts w:ascii="TH SarabunIT๙" w:hAnsi="TH SarabunIT๙" w:cs="TH SarabunIT๙" w:hint="cs"/>
          <w:sz w:val="30"/>
          <w:szCs w:val="30"/>
          <w:cs/>
        </w:rPr>
        <w:t xml:space="preserve"> และได้ถือไว้ฝ่ายละฉบับ สามารถเผยแพร่ ขอความร่วมมือให้ทุกภาคส่วนให้การสนับสนุนโครงการเพื่อให้บรรลุวัตถุประสงค์ของโครงการต่อไป</w:t>
      </w:r>
    </w:p>
    <w:p w:rsidR="003D5A8F" w:rsidRPr="000C7C03" w:rsidRDefault="003D5A8F" w:rsidP="003D5A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3D5A8F" w:rsidRPr="000C7C03" w:rsidRDefault="003D5A8F" w:rsidP="003D5A8F">
      <w:pPr>
        <w:spacing w:after="0" w:line="240" w:lineRule="auto"/>
        <w:ind w:right="-306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(ลงนาม)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>ผู้</w:t>
      </w:r>
      <w:r w:rsidR="00C362F8" w:rsidRPr="000C7C03">
        <w:rPr>
          <w:rFonts w:ascii="TH SarabunIT๙" w:hAnsi="TH SarabunIT๙" w:cs="TH SarabunIT๙" w:hint="cs"/>
          <w:sz w:val="30"/>
          <w:szCs w:val="30"/>
          <w:cs/>
        </w:rPr>
        <w:t>ให้</w:t>
      </w:r>
      <w:r w:rsidR="003D09E5" w:rsidRPr="000C7C03">
        <w:rPr>
          <w:rFonts w:ascii="TH SarabunIT๙" w:hAnsi="TH SarabunIT๙" w:cs="TH SarabunIT๙"/>
          <w:sz w:val="30"/>
          <w:szCs w:val="30"/>
          <w:cs/>
        </w:rPr>
        <w:t>ข้อตกลง</w:t>
      </w:r>
      <w:r w:rsidR="003D09E5" w:rsidRPr="000C7C03">
        <w:rPr>
          <w:rFonts w:ascii="TH SarabunIT๙" w:hAnsi="TH SarabunIT๙" w:cs="TH SarabunIT๙"/>
          <w:sz w:val="30"/>
          <w:szCs w:val="30"/>
          <w:cs/>
        </w:rPr>
        <w:tab/>
        <w:t>(ลงนาม)</w:t>
      </w:r>
      <w:r w:rsidR="003D09E5" w:rsidRPr="000C7C03">
        <w:rPr>
          <w:rFonts w:ascii="TH SarabunIT๙" w:hAnsi="TH SarabunIT๙" w:cs="TH SarabunIT๙"/>
          <w:sz w:val="30"/>
          <w:szCs w:val="30"/>
          <w:cs/>
        </w:rPr>
        <w:tab/>
      </w:r>
      <w:r w:rsidR="003D09E5" w:rsidRPr="000C7C03">
        <w:rPr>
          <w:rFonts w:ascii="TH SarabunIT๙" w:hAnsi="TH SarabunIT๙" w:cs="TH SarabunIT๙"/>
          <w:sz w:val="30"/>
          <w:szCs w:val="30"/>
          <w:cs/>
        </w:rPr>
        <w:tab/>
      </w:r>
      <w:r w:rsidR="003D09E5" w:rsidRPr="000C7C03">
        <w:rPr>
          <w:rFonts w:ascii="TH SarabunIT๙" w:hAnsi="TH SarabunIT๙" w:cs="TH SarabunIT๙"/>
          <w:sz w:val="30"/>
          <w:szCs w:val="30"/>
          <w:cs/>
        </w:rPr>
        <w:tab/>
      </w:r>
      <w:r w:rsidR="003D09E5" w:rsidRPr="000C7C03">
        <w:rPr>
          <w:rFonts w:ascii="TH SarabunIT๙" w:hAnsi="TH SarabunIT๙" w:cs="TH SarabunIT๙"/>
          <w:sz w:val="30"/>
          <w:szCs w:val="30"/>
          <w:cs/>
        </w:rPr>
        <w:tab/>
      </w:r>
      <w:r w:rsidR="003D09E5" w:rsidRPr="000C7C03">
        <w:rPr>
          <w:rFonts w:ascii="TH SarabunIT๙" w:hAnsi="TH SarabunIT๙" w:cs="TH SarabunIT๙"/>
          <w:sz w:val="30"/>
          <w:szCs w:val="30"/>
          <w:cs/>
        </w:rPr>
        <w:tab/>
        <w:t>ผู้รับ</w:t>
      </w:r>
      <w:r w:rsidRPr="000C7C03">
        <w:rPr>
          <w:rFonts w:ascii="TH SarabunIT๙" w:hAnsi="TH SarabunIT๙" w:cs="TH SarabunIT๙"/>
          <w:sz w:val="30"/>
          <w:szCs w:val="30"/>
          <w:cs/>
        </w:rPr>
        <w:t>ข้อตกลง</w:t>
      </w:r>
    </w:p>
    <w:p w:rsidR="003D5A8F" w:rsidRPr="000C7C03" w:rsidRDefault="00C362F8" w:rsidP="003D5A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D09E5" w:rsidRPr="000C7C03">
        <w:rPr>
          <w:rFonts w:ascii="TH SarabunIT๙" w:hAnsi="TH SarabunIT๙" w:cs="TH SarabunIT๙"/>
          <w:sz w:val="30"/>
          <w:szCs w:val="30"/>
          <w:cs/>
        </w:rPr>
        <w:t xml:space="preserve"> ( </w:t>
      </w:r>
      <w:r w:rsidR="003D09E5" w:rsidRPr="000C7C0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</w:t>
      </w:r>
      <w:r w:rsidR="003D09E5" w:rsidRPr="000C7C03">
        <w:rPr>
          <w:rFonts w:ascii="TH SarabunIT๙" w:hAnsi="TH SarabunIT๙" w:cs="TH SarabunIT๙"/>
          <w:sz w:val="30"/>
          <w:szCs w:val="30"/>
          <w:cs/>
        </w:rPr>
        <w:t xml:space="preserve"> ) </w:t>
      </w:r>
      <w:r w:rsidR="003D5A8F" w:rsidRPr="000C7C03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="00EC735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0C7C03">
        <w:rPr>
          <w:rFonts w:ascii="TH SarabunIT๙" w:hAnsi="TH SarabunIT๙" w:cs="TH SarabunIT๙"/>
          <w:sz w:val="30"/>
          <w:szCs w:val="30"/>
          <w:cs/>
        </w:rPr>
        <w:t xml:space="preserve">(นายไพบูลย์  เขียนประเสริฐ)                                    </w:t>
      </w:r>
    </w:p>
    <w:p w:rsidR="00913025" w:rsidRPr="000C7C03" w:rsidRDefault="00BC08D4" w:rsidP="003D5A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5913CB"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0C7C03">
        <w:rPr>
          <w:rFonts w:ascii="TH SarabunIT๙" w:hAnsi="TH SarabunIT๙" w:cs="TH SarabunIT๙"/>
          <w:sz w:val="30"/>
          <w:szCs w:val="30"/>
        </w:rPr>
        <w:t xml:space="preserve"> </w:t>
      </w:r>
      <w:r w:rsidR="003D09E5" w:rsidRPr="000C7C03">
        <w:rPr>
          <w:rFonts w:ascii="TH SarabunIT๙" w:hAnsi="TH SarabunIT๙" w:cs="TH SarabunIT๙"/>
          <w:sz w:val="30"/>
          <w:szCs w:val="30"/>
        </w:rPr>
        <w:t xml:space="preserve">    </w:t>
      </w:r>
      <w:r w:rsidR="003D09E5" w:rsidRPr="000C7C03">
        <w:rPr>
          <w:rFonts w:ascii="TH SarabunIT๙" w:hAnsi="TH SarabunIT๙" w:cs="TH SarabunIT๙" w:hint="cs"/>
          <w:sz w:val="30"/>
          <w:szCs w:val="30"/>
          <w:cs/>
        </w:rPr>
        <w:t>ครู</w:t>
      </w:r>
      <w:r w:rsidR="003D5A8F" w:rsidRPr="000C7C03">
        <w:rPr>
          <w:rFonts w:ascii="TH SarabunIT๙" w:hAnsi="TH SarabunIT๙" w:cs="TH SarabunIT๙"/>
          <w:sz w:val="30"/>
          <w:szCs w:val="30"/>
          <w:cs/>
        </w:rPr>
        <w:t>โรงเรียนลาดยาววิทยาคม</w:t>
      </w:r>
      <w:r w:rsidR="003D5A8F" w:rsidRPr="000C7C03">
        <w:rPr>
          <w:rFonts w:ascii="TH SarabunIT๙" w:hAnsi="TH SarabunIT๙" w:cs="TH SarabunIT๙"/>
          <w:sz w:val="30"/>
          <w:szCs w:val="30"/>
          <w:cs/>
        </w:rPr>
        <w:tab/>
      </w:r>
      <w:r w:rsidR="00C362F8"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="00EC735A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C362F8" w:rsidRPr="000C7C03">
        <w:rPr>
          <w:rFonts w:ascii="TH SarabunIT๙" w:hAnsi="TH SarabunIT๙" w:cs="TH SarabunIT๙" w:hint="cs"/>
          <w:sz w:val="30"/>
          <w:szCs w:val="30"/>
          <w:cs/>
        </w:rPr>
        <w:t xml:space="preserve"> ผู้อำนวยการโรงเรียนลาดยาววิทยาคม</w:t>
      </w:r>
    </w:p>
    <w:p w:rsidR="00F57D26" w:rsidRPr="000C7C03" w:rsidRDefault="00F57D26" w:rsidP="003D5A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3D5A8F" w:rsidRPr="000C7C03" w:rsidRDefault="003D5A8F" w:rsidP="003D5A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(ลงนาม)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>พยาน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>(ลงนาม)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 xml:space="preserve">พยาน     </w:t>
      </w:r>
    </w:p>
    <w:p w:rsidR="003D5A8F" w:rsidRPr="000C7C03" w:rsidRDefault="003D5A8F" w:rsidP="003D5A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 xml:space="preserve">               ( นางชลดา  สมัครเกษตรการ )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 xml:space="preserve">        ( นายชัยฤทธิ์   สง</w:t>
      </w:r>
      <w:proofErr w:type="spellStart"/>
      <w:r w:rsidRPr="000C7C03">
        <w:rPr>
          <w:rFonts w:ascii="TH SarabunIT๙" w:hAnsi="TH SarabunIT๙" w:cs="TH SarabunIT๙"/>
          <w:sz w:val="30"/>
          <w:szCs w:val="30"/>
          <w:cs/>
        </w:rPr>
        <w:t>ฉิม</w:t>
      </w:r>
      <w:proofErr w:type="spellEnd"/>
      <w:r w:rsidRPr="000C7C03">
        <w:rPr>
          <w:rFonts w:ascii="TH SarabunIT๙" w:hAnsi="TH SarabunIT๙" w:cs="TH SarabunIT๙"/>
          <w:sz w:val="30"/>
          <w:szCs w:val="30"/>
          <w:cs/>
        </w:rPr>
        <w:t xml:space="preserve"> )</w:t>
      </w:r>
    </w:p>
    <w:p w:rsidR="003D5A8F" w:rsidRPr="000C7C03" w:rsidRDefault="003D5A8F" w:rsidP="003D5A8F">
      <w:pPr>
        <w:spacing w:after="0" w:line="240" w:lineRule="auto"/>
        <w:ind w:right="-590"/>
        <w:rPr>
          <w:rFonts w:ascii="TH SarabunIT๙" w:hAnsi="TH SarabunIT๙" w:cs="TH SarabunIT๙"/>
          <w:sz w:val="30"/>
          <w:szCs w:val="30"/>
          <w:cs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 xml:space="preserve">         รองผู้อำนวยการโรงเรียนลาดยาววิทยาคม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 xml:space="preserve">       รองผู้อำนวยการโรงเรียนลาดยาววิทยาคม</w:t>
      </w:r>
    </w:p>
    <w:p w:rsidR="00D850DC" w:rsidRPr="000C7C03" w:rsidRDefault="00D850DC" w:rsidP="003D5A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3D5A8F" w:rsidRPr="000C7C03" w:rsidRDefault="003D5A8F" w:rsidP="003D5A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(ลงนาม)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="008A2088" w:rsidRPr="000C7C03">
        <w:rPr>
          <w:rFonts w:ascii="TH SarabunIT๙" w:hAnsi="TH SarabunIT๙" w:cs="TH SarabunIT๙" w:hint="cs"/>
          <w:sz w:val="30"/>
          <w:szCs w:val="30"/>
          <w:cs/>
        </w:rPr>
        <w:t>สิบเอก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>พยาน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>(ลงนาม)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 xml:space="preserve">พยาน     </w:t>
      </w:r>
    </w:p>
    <w:p w:rsidR="003D5A8F" w:rsidRPr="000C7C03" w:rsidRDefault="008A2088" w:rsidP="003D5A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A01ED6" w:rsidRPr="000C7C0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E621E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/>
          <w:sz w:val="30"/>
          <w:szCs w:val="30"/>
          <w:cs/>
        </w:rPr>
        <w:t xml:space="preserve">( </w:t>
      </w:r>
      <w:r w:rsidR="003D5A8F" w:rsidRPr="000C7C03">
        <w:rPr>
          <w:rFonts w:ascii="TH SarabunIT๙" w:hAnsi="TH SarabunIT๙" w:cs="TH SarabunIT๙"/>
          <w:sz w:val="30"/>
          <w:szCs w:val="30"/>
          <w:cs/>
        </w:rPr>
        <w:t>ฉัตรมงคล  สูงเนิน )</w:t>
      </w:r>
      <w:r w:rsidR="003D5A8F" w:rsidRPr="000C7C03">
        <w:rPr>
          <w:rFonts w:ascii="TH SarabunIT๙" w:hAnsi="TH SarabunIT๙" w:cs="TH SarabunIT๙"/>
          <w:sz w:val="30"/>
          <w:szCs w:val="30"/>
          <w:cs/>
        </w:rPr>
        <w:tab/>
      </w:r>
      <w:r w:rsidR="003D5A8F" w:rsidRPr="000C7C03">
        <w:rPr>
          <w:rFonts w:ascii="TH SarabunIT๙" w:hAnsi="TH SarabunIT๙" w:cs="TH SarabunIT๙"/>
          <w:sz w:val="30"/>
          <w:szCs w:val="30"/>
          <w:cs/>
        </w:rPr>
        <w:tab/>
      </w:r>
      <w:r w:rsidR="003D5A8F" w:rsidRPr="000C7C03">
        <w:rPr>
          <w:rFonts w:ascii="TH SarabunIT๙" w:hAnsi="TH SarabunIT๙" w:cs="TH SarabunIT๙"/>
          <w:sz w:val="30"/>
          <w:szCs w:val="30"/>
          <w:cs/>
        </w:rPr>
        <w:tab/>
      </w:r>
      <w:r w:rsidR="003D5A8F" w:rsidRPr="000C7C03">
        <w:rPr>
          <w:rFonts w:ascii="TH SarabunIT๙" w:hAnsi="TH SarabunIT๙" w:cs="TH SarabunIT๙"/>
          <w:sz w:val="30"/>
          <w:szCs w:val="30"/>
          <w:cs/>
        </w:rPr>
        <w:tab/>
        <w:t xml:space="preserve">      ( นางสาวเกสรี  </w:t>
      </w:r>
      <w:proofErr w:type="spellStart"/>
      <w:r w:rsidR="003D5A8F" w:rsidRPr="000C7C03">
        <w:rPr>
          <w:rFonts w:ascii="TH SarabunIT๙" w:hAnsi="TH SarabunIT๙" w:cs="TH SarabunIT๙"/>
          <w:sz w:val="30"/>
          <w:szCs w:val="30"/>
          <w:cs/>
        </w:rPr>
        <w:t>แจ่ม</w:t>
      </w:r>
      <w:proofErr w:type="spellEnd"/>
      <w:r w:rsidR="003D5A8F" w:rsidRPr="000C7C03">
        <w:rPr>
          <w:rFonts w:ascii="TH SarabunIT๙" w:hAnsi="TH SarabunIT๙" w:cs="TH SarabunIT๙"/>
          <w:sz w:val="30"/>
          <w:szCs w:val="30"/>
          <w:cs/>
        </w:rPr>
        <w:t>สกุล )</w:t>
      </w:r>
    </w:p>
    <w:p w:rsidR="003D5A8F" w:rsidRPr="000C7C03" w:rsidRDefault="003D5A8F" w:rsidP="003D5A8F">
      <w:pPr>
        <w:spacing w:after="0" w:line="240" w:lineRule="auto"/>
        <w:ind w:right="-590"/>
        <w:rPr>
          <w:rFonts w:ascii="TH SarabunIT๙" w:hAnsi="TH SarabunIT๙" w:cs="TH SarabunIT๙"/>
          <w:sz w:val="30"/>
          <w:szCs w:val="30"/>
          <w:cs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A01ED6" w:rsidRPr="000C7C0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0C7C03">
        <w:rPr>
          <w:rFonts w:ascii="TH SarabunIT๙" w:hAnsi="TH SarabunIT๙" w:cs="TH SarabunIT๙"/>
          <w:sz w:val="30"/>
          <w:szCs w:val="30"/>
          <w:cs/>
        </w:rPr>
        <w:t>รองผู้อำนวยการโรงเรียนลาดยาววิทยาคม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 xml:space="preserve"> ครู ปฏิบัติหน้าที่</w:t>
      </w:r>
    </w:p>
    <w:p w:rsidR="003D5A8F" w:rsidRPr="000C7C03" w:rsidRDefault="003D5A8F" w:rsidP="003D5A8F">
      <w:pPr>
        <w:spacing w:after="0" w:line="240" w:lineRule="auto"/>
        <w:ind w:left="5040" w:right="-590"/>
        <w:rPr>
          <w:rFonts w:ascii="TH SarabunIT๙" w:hAnsi="TH SarabunIT๙" w:cs="TH SarabunIT๙"/>
          <w:sz w:val="30"/>
          <w:szCs w:val="30"/>
          <w:cs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 xml:space="preserve">      ผู้ช่วยผู้อำนวยการโรงเรียนลาดยาววิทยาคม</w:t>
      </w:r>
    </w:p>
    <w:p w:rsidR="00F57D26" w:rsidRPr="000C7C03" w:rsidRDefault="00F57D26" w:rsidP="003D5A8F">
      <w:pPr>
        <w:tabs>
          <w:tab w:val="left" w:pos="1276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:rsidR="003D5A8F" w:rsidRPr="000C7C03" w:rsidRDefault="00D93036" w:rsidP="003D5A8F">
      <w:pPr>
        <w:tabs>
          <w:tab w:val="left" w:pos="1276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/>
          <w:sz w:val="30"/>
          <w:szCs w:val="30"/>
          <w:cs/>
        </w:rPr>
        <w:t>(ลงนาม)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>พยาน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>(ลงนาม)</w:t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</w:r>
      <w:r w:rsidRPr="000C7C03">
        <w:rPr>
          <w:rFonts w:ascii="TH SarabunIT๙" w:hAnsi="TH SarabunIT๙" w:cs="TH SarabunIT๙"/>
          <w:sz w:val="30"/>
          <w:szCs w:val="30"/>
          <w:cs/>
        </w:rPr>
        <w:tab/>
        <w:t xml:space="preserve">พยาน  </w:t>
      </w:r>
    </w:p>
    <w:p w:rsidR="00D93036" w:rsidRPr="000C7C03" w:rsidRDefault="00D93036" w:rsidP="003D5A8F">
      <w:pPr>
        <w:tabs>
          <w:tab w:val="left" w:pos="1276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EC735A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(</w:t>
      </w:r>
      <w:r w:rsidR="00FA2A5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C735A">
        <w:rPr>
          <w:rFonts w:ascii="TH SarabunIT๙" w:hAnsi="TH SarabunIT๙" w:cs="TH SarabunIT๙" w:hint="cs"/>
          <w:sz w:val="30"/>
          <w:szCs w:val="30"/>
          <w:cs/>
        </w:rPr>
        <w:t>นาย</w:t>
      </w:r>
      <w:proofErr w:type="spellStart"/>
      <w:r w:rsidR="00EC735A">
        <w:rPr>
          <w:rFonts w:ascii="TH SarabunIT๙" w:hAnsi="TH SarabunIT๙" w:cs="TH SarabunIT๙" w:hint="cs"/>
          <w:sz w:val="30"/>
          <w:szCs w:val="30"/>
          <w:cs/>
        </w:rPr>
        <w:t>อนิรุทธ์</w:t>
      </w:r>
      <w:proofErr w:type="spellEnd"/>
      <w:r w:rsidR="00EC735A">
        <w:rPr>
          <w:rFonts w:ascii="TH SarabunIT๙" w:hAnsi="TH SarabunIT๙" w:cs="TH SarabunIT๙" w:hint="cs"/>
          <w:sz w:val="30"/>
          <w:szCs w:val="30"/>
          <w:cs/>
        </w:rPr>
        <w:t xml:space="preserve"> พูนวิวัฒน์</w:t>
      </w:r>
      <w:r w:rsidR="00FA2A5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ab/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ab/>
      </w:r>
      <w:r w:rsidR="00231E6D"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FA2A53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(..................................</w:t>
      </w:r>
      <w:r w:rsidR="00231E6D" w:rsidRPr="000C7C0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............)</w:t>
      </w:r>
    </w:p>
    <w:p w:rsidR="00425869" w:rsidRPr="000C7C03" w:rsidRDefault="00D93036" w:rsidP="006F2CEF">
      <w:pPr>
        <w:tabs>
          <w:tab w:val="left" w:pos="1276"/>
        </w:tabs>
        <w:spacing w:after="0"/>
        <w:rPr>
          <w:rFonts w:ascii="TH SarabunIT๙" w:hAnsi="TH SarabunIT๙" w:cs="TH SarabunIT๙"/>
        </w:rPr>
      </w:pPr>
      <w:r w:rsidRPr="000C7C03">
        <w:rPr>
          <w:rFonts w:ascii="TH SarabunIT๙" w:hAnsi="TH SarabunIT๙" w:cs="TH SarabunIT๙" w:hint="cs"/>
          <w:sz w:val="30"/>
          <w:szCs w:val="30"/>
          <w:cs/>
        </w:rPr>
        <w:t xml:space="preserve">                  หัวหน้าฝ่ายวิชาการ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ab/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ab/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ab/>
      </w:r>
      <w:r w:rsidR="00370AF3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หัวหน้ากลุ่มสาระการเรียนรู้...............</w:t>
      </w:r>
      <w:r w:rsidR="00E621E1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0C7C03"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sectPr w:rsidR="00425869" w:rsidRPr="000C7C03" w:rsidSect="00E621E1">
      <w:headerReference w:type="default" r:id="rId9"/>
      <w:pgSz w:w="11906" w:h="16838"/>
      <w:pgMar w:top="1135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75" w:rsidRDefault="00AA4675">
      <w:pPr>
        <w:spacing w:after="0" w:line="240" w:lineRule="auto"/>
      </w:pPr>
      <w:r>
        <w:separator/>
      </w:r>
    </w:p>
  </w:endnote>
  <w:endnote w:type="continuationSeparator" w:id="0">
    <w:p w:rsidR="00AA4675" w:rsidRDefault="00AA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75" w:rsidRDefault="00AA4675">
      <w:pPr>
        <w:spacing w:after="0" w:line="240" w:lineRule="auto"/>
      </w:pPr>
      <w:r>
        <w:separator/>
      </w:r>
    </w:p>
  </w:footnote>
  <w:footnote w:type="continuationSeparator" w:id="0">
    <w:p w:rsidR="00AA4675" w:rsidRDefault="00AA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FD" w:rsidRDefault="00AA4675">
    <w:pPr>
      <w:pStyle w:val="a4"/>
      <w:rPr>
        <w:rFonts w:ascii="TH SarabunPSK" w:eastAsiaTheme="majorEastAsia" w:hAnsi="TH SarabunPSK" w:cs="TH SarabunPSK"/>
        <w:sz w:val="28"/>
        <w:cs/>
        <w:lang w:val="th-TH"/>
      </w:rPr>
    </w:pPr>
  </w:p>
  <w:p w:rsidR="00282150" w:rsidRDefault="00AA46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75"/>
    <w:multiLevelType w:val="hybridMultilevel"/>
    <w:tmpl w:val="C084FF0C"/>
    <w:lvl w:ilvl="0" w:tplc="A768BC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D091937"/>
    <w:multiLevelType w:val="hybridMultilevel"/>
    <w:tmpl w:val="201E6622"/>
    <w:lvl w:ilvl="0" w:tplc="962E1222">
      <w:start w:val="1"/>
      <w:numFmt w:val="decimal"/>
      <w:lvlText w:val="%1."/>
      <w:lvlJc w:val="left"/>
      <w:pPr>
        <w:ind w:left="135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9623C19"/>
    <w:multiLevelType w:val="hybridMultilevel"/>
    <w:tmpl w:val="4FDE6D3A"/>
    <w:lvl w:ilvl="0" w:tplc="30C66C4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FB10A54"/>
    <w:multiLevelType w:val="hybridMultilevel"/>
    <w:tmpl w:val="25A805CA"/>
    <w:lvl w:ilvl="0" w:tplc="0524AC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F"/>
    <w:rsid w:val="00002843"/>
    <w:rsid w:val="00012B02"/>
    <w:rsid w:val="00054DE4"/>
    <w:rsid w:val="00062505"/>
    <w:rsid w:val="00082FEF"/>
    <w:rsid w:val="000C7C03"/>
    <w:rsid w:val="001417A9"/>
    <w:rsid w:val="001461A2"/>
    <w:rsid w:val="001A3BC3"/>
    <w:rsid w:val="001A4483"/>
    <w:rsid w:val="001D136A"/>
    <w:rsid w:val="001F6AEA"/>
    <w:rsid w:val="00203FCB"/>
    <w:rsid w:val="00231E6D"/>
    <w:rsid w:val="00235066"/>
    <w:rsid w:val="002A2B11"/>
    <w:rsid w:val="002B63DC"/>
    <w:rsid w:val="002E6EF6"/>
    <w:rsid w:val="002F2281"/>
    <w:rsid w:val="002F5E48"/>
    <w:rsid w:val="00320067"/>
    <w:rsid w:val="00321030"/>
    <w:rsid w:val="00370AF3"/>
    <w:rsid w:val="003751CC"/>
    <w:rsid w:val="003D09E5"/>
    <w:rsid w:val="003D0CFF"/>
    <w:rsid w:val="003D5A8F"/>
    <w:rsid w:val="004158B6"/>
    <w:rsid w:val="00425869"/>
    <w:rsid w:val="00444656"/>
    <w:rsid w:val="0046455B"/>
    <w:rsid w:val="00464A20"/>
    <w:rsid w:val="00472D95"/>
    <w:rsid w:val="00491E98"/>
    <w:rsid w:val="004B6EA6"/>
    <w:rsid w:val="004F5BD4"/>
    <w:rsid w:val="00501388"/>
    <w:rsid w:val="00547D5D"/>
    <w:rsid w:val="005913CB"/>
    <w:rsid w:val="00593D0C"/>
    <w:rsid w:val="00614C79"/>
    <w:rsid w:val="0062433D"/>
    <w:rsid w:val="00642938"/>
    <w:rsid w:val="0065086D"/>
    <w:rsid w:val="00686DC2"/>
    <w:rsid w:val="00696923"/>
    <w:rsid w:val="006A78B6"/>
    <w:rsid w:val="006C28BE"/>
    <w:rsid w:val="006C6CC7"/>
    <w:rsid w:val="006F2CEF"/>
    <w:rsid w:val="0070420A"/>
    <w:rsid w:val="00713EDE"/>
    <w:rsid w:val="00732801"/>
    <w:rsid w:val="00766864"/>
    <w:rsid w:val="00766ED1"/>
    <w:rsid w:val="007D76C7"/>
    <w:rsid w:val="007E37BD"/>
    <w:rsid w:val="00814BFE"/>
    <w:rsid w:val="008170B4"/>
    <w:rsid w:val="00842443"/>
    <w:rsid w:val="00886D53"/>
    <w:rsid w:val="008A2088"/>
    <w:rsid w:val="008D15FA"/>
    <w:rsid w:val="00913025"/>
    <w:rsid w:val="00935F7C"/>
    <w:rsid w:val="009447ED"/>
    <w:rsid w:val="00A004E6"/>
    <w:rsid w:val="00A01ED6"/>
    <w:rsid w:val="00A16B69"/>
    <w:rsid w:val="00A47B58"/>
    <w:rsid w:val="00A513D5"/>
    <w:rsid w:val="00A54CA0"/>
    <w:rsid w:val="00AA4675"/>
    <w:rsid w:val="00AC33C6"/>
    <w:rsid w:val="00B12DD5"/>
    <w:rsid w:val="00BC08D4"/>
    <w:rsid w:val="00BC41C0"/>
    <w:rsid w:val="00C362F8"/>
    <w:rsid w:val="00C518AA"/>
    <w:rsid w:val="00C833CA"/>
    <w:rsid w:val="00CC5567"/>
    <w:rsid w:val="00D2278F"/>
    <w:rsid w:val="00D25BAE"/>
    <w:rsid w:val="00D6117F"/>
    <w:rsid w:val="00D8036F"/>
    <w:rsid w:val="00D850DC"/>
    <w:rsid w:val="00D93036"/>
    <w:rsid w:val="00E621E1"/>
    <w:rsid w:val="00E77C4C"/>
    <w:rsid w:val="00EA17D1"/>
    <w:rsid w:val="00EB00E0"/>
    <w:rsid w:val="00EC735A"/>
    <w:rsid w:val="00ED14F2"/>
    <w:rsid w:val="00EE5BD0"/>
    <w:rsid w:val="00EF0346"/>
    <w:rsid w:val="00F57D26"/>
    <w:rsid w:val="00F72BC9"/>
    <w:rsid w:val="00F77F39"/>
    <w:rsid w:val="00F8001E"/>
    <w:rsid w:val="00F803AF"/>
    <w:rsid w:val="00F92534"/>
    <w:rsid w:val="00FA2A53"/>
    <w:rsid w:val="00FE552A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D5A8F"/>
  </w:style>
  <w:style w:type="paragraph" w:styleId="a6">
    <w:name w:val="Balloon Text"/>
    <w:basedOn w:val="a"/>
    <w:link w:val="a7"/>
    <w:uiPriority w:val="99"/>
    <w:semiHidden/>
    <w:unhideWhenUsed/>
    <w:rsid w:val="003D5A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5A8F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A54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D5A8F"/>
  </w:style>
  <w:style w:type="paragraph" w:styleId="a6">
    <w:name w:val="Balloon Text"/>
    <w:basedOn w:val="a"/>
    <w:link w:val="a7"/>
    <w:uiPriority w:val="99"/>
    <w:semiHidden/>
    <w:unhideWhenUsed/>
    <w:rsid w:val="003D5A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5A8F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A54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2021-08-03T01:52:00Z</cp:lastPrinted>
  <dcterms:created xsi:type="dcterms:W3CDTF">2021-08-03T01:48:00Z</dcterms:created>
  <dcterms:modified xsi:type="dcterms:W3CDTF">2021-08-03T01:53:00Z</dcterms:modified>
</cp:coreProperties>
</file>